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342465" w14:textId="59BEA92F" w:rsidR="00C0653A" w:rsidRPr="00C0653A" w:rsidRDefault="00C0653A" w:rsidP="00C0653A">
      <w:pPr>
        <w:contextualSpacing/>
        <w:jc w:val="center"/>
        <w:rPr>
          <w:rFonts w:eastAsia="Times New Roman"/>
          <w:b/>
          <w:sz w:val="32"/>
          <w:szCs w:val="32"/>
        </w:rPr>
      </w:pPr>
      <w:proofErr w:type="gramStart"/>
      <w:r w:rsidRPr="00C0653A">
        <w:rPr>
          <w:rFonts w:eastAsia="Times New Roman"/>
          <w:b/>
          <w:sz w:val="32"/>
          <w:szCs w:val="32"/>
        </w:rPr>
        <w:t>”</w:t>
      </w:r>
      <w:proofErr w:type="spellStart"/>
      <w:r w:rsidRPr="00C0653A">
        <w:rPr>
          <w:rFonts w:eastAsia="Times New Roman"/>
          <w:b/>
          <w:sz w:val="32"/>
          <w:szCs w:val="32"/>
        </w:rPr>
        <w:t>Mental</w:t>
      </w:r>
      <w:r w:rsidR="00312F7D">
        <w:rPr>
          <w:rFonts w:eastAsia="Times New Roman"/>
          <w:b/>
          <w:sz w:val="32"/>
          <w:szCs w:val="32"/>
        </w:rPr>
        <w:t>iseringsbasert</w:t>
      </w:r>
      <w:proofErr w:type="spellEnd"/>
      <w:proofErr w:type="gramEnd"/>
      <w:r w:rsidR="00312F7D">
        <w:rPr>
          <w:rFonts w:eastAsia="Times New Roman"/>
          <w:b/>
          <w:sz w:val="32"/>
          <w:szCs w:val="32"/>
        </w:rPr>
        <w:t xml:space="preserve"> gruppeterapi (</w:t>
      </w:r>
      <w:proofErr w:type="spellStart"/>
      <w:r w:rsidR="00312F7D">
        <w:rPr>
          <w:rFonts w:eastAsia="Times New Roman"/>
          <w:b/>
          <w:sz w:val="32"/>
          <w:szCs w:val="32"/>
        </w:rPr>
        <w:t>MBT</w:t>
      </w:r>
      <w:proofErr w:type="spellEnd"/>
      <w:r w:rsidR="00312F7D">
        <w:rPr>
          <w:rFonts w:eastAsia="Times New Roman"/>
          <w:b/>
          <w:sz w:val="32"/>
          <w:szCs w:val="32"/>
        </w:rPr>
        <w:t>-G)</w:t>
      </w:r>
      <w:r w:rsidRPr="00C0653A">
        <w:rPr>
          <w:rFonts w:eastAsia="Times New Roman"/>
          <w:b/>
          <w:sz w:val="32"/>
          <w:szCs w:val="32"/>
        </w:rPr>
        <w:t xml:space="preserve">” </w:t>
      </w:r>
    </w:p>
    <w:p w14:paraId="6A64F913" w14:textId="77777777" w:rsidR="00C0653A" w:rsidRPr="00C0653A" w:rsidRDefault="00C0653A" w:rsidP="00C0653A">
      <w:pPr>
        <w:ind w:firstLine="0"/>
        <w:contextualSpacing/>
        <w:rPr>
          <w:rFonts w:eastAsia="Times New Roman"/>
          <w:b/>
        </w:rPr>
      </w:pPr>
    </w:p>
    <w:p w14:paraId="3EB44B8F" w14:textId="77777777" w:rsidR="00C0653A" w:rsidRPr="00C0653A" w:rsidRDefault="00C0653A" w:rsidP="00C0653A">
      <w:pPr>
        <w:contextualSpacing/>
        <w:jc w:val="center"/>
        <w:rPr>
          <w:rFonts w:eastAsia="Times New Roman"/>
          <w:b/>
        </w:rPr>
      </w:pPr>
      <w:r w:rsidRPr="00C0653A">
        <w:rPr>
          <w:rFonts w:eastAsia="Times New Roman"/>
          <w:b/>
        </w:rPr>
        <w:t>Kurset arrangere</w:t>
      </w:r>
      <w:r w:rsidR="007F6AE0">
        <w:rPr>
          <w:rFonts w:eastAsia="Times New Roman"/>
          <w:b/>
        </w:rPr>
        <w:t>s av Institutt for Mentalisering</w:t>
      </w:r>
    </w:p>
    <w:p w14:paraId="25C377E1" w14:textId="77777777" w:rsidR="00C0653A" w:rsidRPr="00C0653A" w:rsidRDefault="00C0653A" w:rsidP="00C0653A">
      <w:pPr>
        <w:contextualSpacing/>
        <w:jc w:val="center"/>
        <w:rPr>
          <w:rFonts w:eastAsia="Times New Roman"/>
          <w:b/>
        </w:rPr>
      </w:pPr>
    </w:p>
    <w:p w14:paraId="56DABECA" w14:textId="77777777" w:rsidR="00C0653A" w:rsidRPr="00C0653A" w:rsidRDefault="00C0653A" w:rsidP="00C0653A">
      <w:pPr>
        <w:contextualSpacing/>
        <w:jc w:val="center"/>
        <w:rPr>
          <w:rFonts w:eastAsia="Times New Roman"/>
          <w:b/>
        </w:rPr>
      </w:pPr>
      <w:r w:rsidRPr="00C0653A">
        <w:rPr>
          <w:rFonts w:eastAsia="Times New Roman"/>
          <w:b/>
        </w:rPr>
        <w:t xml:space="preserve">Lærer er professor Sigmund Karterud </w:t>
      </w:r>
    </w:p>
    <w:p w14:paraId="54785532" w14:textId="48BAE28E" w:rsidR="00C0653A" w:rsidRPr="00C0653A" w:rsidRDefault="006329A8" w:rsidP="00C0653A">
      <w:pPr>
        <w:contextualSpacing/>
        <w:jc w:val="center"/>
        <w:rPr>
          <w:rFonts w:eastAsia="Times New Roman"/>
          <w:b/>
        </w:rPr>
      </w:pPr>
      <w:r>
        <w:rPr>
          <w:rFonts w:eastAsia="Times New Roman"/>
          <w:b/>
        </w:rPr>
        <w:t xml:space="preserve">Sted: </w:t>
      </w:r>
      <w:r w:rsidR="00E34A99">
        <w:rPr>
          <w:rFonts w:eastAsia="Times New Roman"/>
          <w:b/>
        </w:rPr>
        <w:t xml:space="preserve">Holberg </w:t>
      </w:r>
      <w:proofErr w:type="spellStart"/>
      <w:r w:rsidR="00E34A99">
        <w:rPr>
          <w:rFonts w:eastAsia="Times New Roman"/>
          <w:b/>
        </w:rPr>
        <w:t>Terasse</w:t>
      </w:r>
      <w:proofErr w:type="spellEnd"/>
      <w:r w:rsidR="00E34A99">
        <w:rPr>
          <w:rFonts w:eastAsia="Times New Roman"/>
          <w:b/>
        </w:rPr>
        <w:t xml:space="preserve"> Kurs- og konferansesenter, </w:t>
      </w:r>
      <w:proofErr w:type="spellStart"/>
      <w:r w:rsidR="00E34A99">
        <w:rPr>
          <w:rFonts w:eastAsia="Times New Roman"/>
          <w:b/>
        </w:rPr>
        <w:t>Stensberggaten</w:t>
      </w:r>
      <w:proofErr w:type="spellEnd"/>
      <w:r w:rsidR="00E34A99">
        <w:rPr>
          <w:rFonts w:eastAsia="Times New Roman"/>
          <w:b/>
        </w:rPr>
        <w:t xml:space="preserve"> 27, Oslo. </w:t>
      </w:r>
    </w:p>
    <w:p w14:paraId="0B3FF33D" w14:textId="77777777" w:rsidR="00C0653A" w:rsidRPr="00C0653A" w:rsidRDefault="00C0653A" w:rsidP="007E196E">
      <w:pPr>
        <w:ind w:firstLine="0"/>
        <w:contextualSpacing/>
        <w:rPr>
          <w:rFonts w:eastAsia="Times New Roman"/>
          <w:b/>
        </w:rPr>
      </w:pPr>
    </w:p>
    <w:p w14:paraId="2F632648" w14:textId="28765D8A" w:rsidR="00C0653A" w:rsidRPr="00C0653A" w:rsidRDefault="00C0653A" w:rsidP="00C0653A">
      <w:pPr>
        <w:contextualSpacing/>
        <w:rPr>
          <w:rFonts w:eastAsia="Times New Roman"/>
        </w:rPr>
      </w:pPr>
      <w:r w:rsidRPr="00C0653A">
        <w:rPr>
          <w:rFonts w:eastAsia="Times New Roman"/>
          <w:b/>
        </w:rPr>
        <w:t>Læringsmål</w:t>
      </w:r>
      <w:proofErr w:type="gramStart"/>
      <w:r w:rsidRPr="00C0653A">
        <w:rPr>
          <w:rFonts w:eastAsia="Times New Roman"/>
          <w:b/>
        </w:rPr>
        <w:t xml:space="preserve">: </w:t>
      </w:r>
      <w:r w:rsidRPr="00C0653A">
        <w:rPr>
          <w:rFonts w:eastAsia="Times New Roman"/>
        </w:rPr>
        <w:t>”</w:t>
      </w:r>
      <w:proofErr w:type="spellStart"/>
      <w:r w:rsidRPr="00C0653A">
        <w:rPr>
          <w:rFonts w:eastAsia="Times New Roman"/>
        </w:rPr>
        <w:t>Mental</w:t>
      </w:r>
      <w:r w:rsidR="00312F7D">
        <w:rPr>
          <w:rFonts w:eastAsia="Times New Roman"/>
        </w:rPr>
        <w:t>iseringsbasert</w:t>
      </w:r>
      <w:proofErr w:type="spellEnd"/>
      <w:proofErr w:type="gramEnd"/>
      <w:r w:rsidR="00312F7D">
        <w:rPr>
          <w:rFonts w:eastAsia="Times New Roman"/>
        </w:rPr>
        <w:t xml:space="preserve"> gruppeterapi</w:t>
      </w:r>
      <w:r w:rsidRPr="00C0653A">
        <w:rPr>
          <w:rFonts w:eastAsia="Times New Roman"/>
        </w:rPr>
        <w:t>” er i hovedsak et teknisk</w:t>
      </w:r>
      <w:r w:rsidR="00E13484">
        <w:rPr>
          <w:rFonts w:eastAsia="Times New Roman"/>
        </w:rPr>
        <w:t>-</w:t>
      </w:r>
      <w:r w:rsidRPr="00C0653A">
        <w:rPr>
          <w:rFonts w:eastAsia="Times New Roman"/>
        </w:rPr>
        <w:t xml:space="preserve">terapeutisk kurs. Fremste læringsmål er at deltakerne erverver seg </w:t>
      </w:r>
      <w:r w:rsidR="00E13484">
        <w:rPr>
          <w:rFonts w:eastAsia="Times New Roman"/>
        </w:rPr>
        <w:t>gode</w:t>
      </w:r>
      <w:r w:rsidRPr="00C0653A">
        <w:rPr>
          <w:rFonts w:eastAsia="Times New Roman"/>
        </w:rPr>
        <w:t xml:space="preserve"> teknis</w:t>
      </w:r>
      <w:r w:rsidR="00312F7D">
        <w:rPr>
          <w:rFonts w:eastAsia="Times New Roman"/>
        </w:rPr>
        <w:t>ke ferdigheter i MBT-G</w:t>
      </w:r>
      <w:r w:rsidRPr="00C0653A">
        <w:rPr>
          <w:rFonts w:eastAsia="Times New Roman"/>
        </w:rPr>
        <w:t xml:space="preserve"> og evner å praktisere en mentaliserende holdning i grupper</w:t>
      </w:r>
      <w:r w:rsidR="0011060B">
        <w:rPr>
          <w:rFonts w:eastAsia="Times New Roman"/>
        </w:rPr>
        <w:t xml:space="preserve"> der deltakerne har betydelige personlighetsproblemer slik at gruppedynamikken befordrer selv- og personlighetsutvikling</w:t>
      </w:r>
      <w:r w:rsidRPr="00C0653A">
        <w:rPr>
          <w:rFonts w:eastAsia="Times New Roman"/>
        </w:rPr>
        <w:t>. K</w:t>
      </w:r>
      <w:r w:rsidR="00A95E0C">
        <w:rPr>
          <w:rFonts w:eastAsia="Times New Roman"/>
        </w:rPr>
        <w:t>urset inkluderer både psykoedukativ</w:t>
      </w:r>
      <w:r w:rsidRPr="00C0653A">
        <w:rPr>
          <w:rFonts w:eastAsia="Times New Roman"/>
        </w:rPr>
        <w:t xml:space="preserve"> og dynamisk MBT. Andre læringsmål er teoretisk forståelse av mentalisering</w:t>
      </w:r>
      <w:r w:rsidR="00095CB8">
        <w:rPr>
          <w:rFonts w:eastAsia="Times New Roman"/>
        </w:rPr>
        <w:t xml:space="preserve"> og allmenne prinsipper for MBT</w:t>
      </w:r>
      <w:r w:rsidRPr="00C0653A">
        <w:rPr>
          <w:rFonts w:eastAsia="Times New Roman"/>
        </w:rPr>
        <w:t xml:space="preserve">, gruppedynamikk og intersubjektivitet ved alvorlig personlighetspatologi. </w:t>
      </w:r>
      <w:r w:rsidR="00A95E0C">
        <w:rPr>
          <w:rFonts w:eastAsia="Times New Roman"/>
        </w:rPr>
        <w:t xml:space="preserve">Det er også et mål </w:t>
      </w:r>
      <w:r w:rsidR="00A95E0C" w:rsidRPr="00C0653A">
        <w:rPr>
          <w:rFonts w:eastAsia="Times New Roman"/>
        </w:rPr>
        <w:t>at deltakerne lærer å anvende MBT vurderingsskala for gruppeterapi.</w:t>
      </w:r>
    </w:p>
    <w:p w14:paraId="09C057B3" w14:textId="77777777" w:rsidR="00C0653A" w:rsidRPr="00C0653A" w:rsidRDefault="00C0653A" w:rsidP="00C0653A">
      <w:pPr>
        <w:contextualSpacing/>
        <w:rPr>
          <w:rFonts w:eastAsia="Times New Roman"/>
          <w:b/>
        </w:rPr>
      </w:pPr>
    </w:p>
    <w:p w14:paraId="32F122B4" w14:textId="6601CBDC" w:rsidR="00C0653A" w:rsidRPr="00C0653A" w:rsidRDefault="00C0653A" w:rsidP="00C0653A">
      <w:pPr>
        <w:contextualSpacing/>
        <w:rPr>
          <w:rFonts w:eastAsia="Times New Roman"/>
        </w:rPr>
      </w:pPr>
      <w:r w:rsidRPr="00C0653A">
        <w:rPr>
          <w:rFonts w:eastAsia="Times New Roman"/>
          <w:b/>
        </w:rPr>
        <w:t xml:space="preserve">Arbeidsform: </w:t>
      </w:r>
      <w:r w:rsidR="00A95E0C">
        <w:rPr>
          <w:rFonts w:eastAsia="Times New Roman"/>
        </w:rPr>
        <w:t xml:space="preserve">Deltakerantallet er </w:t>
      </w:r>
      <w:r w:rsidR="00E13484">
        <w:rPr>
          <w:rFonts w:eastAsia="Times New Roman"/>
        </w:rPr>
        <w:t>12</w:t>
      </w:r>
      <w:r w:rsidR="00465038">
        <w:rPr>
          <w:rFonts w:eastAsia="Times New Roman"/>
        </w:rPr>
        <w:t xml:space="preserve"> personer</w:t>
      </w:r>
      <w:r w:rsidRPr="00C0653A">
        <w:rPr>
          <w:rFonts w:eastAsia="Times New Roman"/>
        </w:rPr>
        <w:t>. Det vil bli lagt stor vekt på ferdighetstrening og for dette formålet vil det bli</w:t>
      </w:r>
      <w:r>
        <w:rPr>
          <w:rFonts w:eastAsia="Times New Roman"/>
        </w:rPr>
        <w:t xml:space="preserve"> brukt </w:t>
      </w:r>
      <w:r w:rsidRPr="00C0653A">
        <w:rPr>
          <w:rFonts w:eastAsia="Times New Roman"/>
        </w:rPr>
        <w:t>videoanalyser</w:t>
      </w:r>
      <w:r>
        <w:rPr>
          <w:rFonts w:eastAsia="Times New Roman"/>
        </w:rPr>
        <w:t xml:space="preserve"> og</w:t>
      </w:r>
      <w:r w:rsidRPr="00C0653A">
        <w:rPr>
          <w:rFonts w:eastAsia="Times New Roman"/>
        </w:rPr>
        <w:t xml:space="preserve"> rollespill. </w:t>
      </w:r>
    </w:p>
    <w:p w14:paraId="67CD2177" w14:textId="0F7CC8B7" w:rsidR="00C0653A" w:rsidRDefault="00C0653A" w:rsidP="00C0653A">
      <w:pPr>
        <w:contextualSpacing/>
        <w:rPr>
          <w:rFonts w:eastAsia="Times New Roman"/>
        </w:rPr>
      </w:pPr>
      <w:r w:rsidRPr="00C0653A">
        <w:rPr>
          <w:rFonts w:eastAsia="Times New Roman"/>
        </w:rPr>
        <w:t xml:space="preserve">Alle deltakerne må drive en behandling der en tilstreber mentaliseringsbasert gruppeterapi. Det trenger ikke å være en gruppe for </w:t>
      </w:r>
      <w:r w:rsidR="00251927">
        <w:rPr>
          <w:rFonts w:eastAsia="Times New Roman"/>
        </w:rPr>
        <w:t xml:space="preserve">bare </w:t>
      </w:r>
      <w:r w:rsidRPr="00C0653A">
        <w:rPr>
          <w:rFonts w:eastAsia="Times New Roman"/>
        </w:rPr>
        <w:t xml:space="preserve">borderlinepasienter og det trenger heller ikke å være en kombinasjonsterapi, men helst dette om det er mulig. Alle må forplikte seg til å legge frem utdrag av terapien </w:t>
      </w:r>
      <w:r>
        <w:rPr>
          <w:rFonts w:eastAsia="Times New Roman"/>
        </w:rPr>
        <w:t xml:space="preserve">basert på video-opptak. </w:t>
      </w:r>
      <w:r w:rsidRPr="00C0653A">
        <w:rPr>
          <w:rFonts w:eastAsia="Times New Roman"/>
        </w:rPr>
        <w:t>Gruppene bør i god tid før kur</w:t>
      </w:r>
      <w:r>
        <w:rPr>
          <w:rFonts w:eastAsia="Times New Roman"/>
        </w:rPr>
        <w:t>set bearbeides for</w:t>
      </w:r>
      <w:r w:rsidRPr="00C0653A">
        <w:rPr>
          <w:rFonts w:eastAsia="Times New Roman"/>
        </w:rPr>
        <w:t xml:space="preserve"> å akseptere video-opptak. Vi minner om at terapeutene må sørge for skriftlig samtykke fra sine pasienter og eventuelt fra sin overordnede. </w:t>
      </w:r>
    </w:p>
    <w:p w14:paraId="0D85A46C" w14:textId="18B6C009" w:rsidR="002321CD" w:rsidRPr="00C0653A" w:rsidRDefault="002321CD" w:rsidP="00C0653A">
      <w:pPr>
        <w:contextualSpacing/>
        <w:rPr>
          <w:rFonts w:eastAsia="Times New Roman"/>
        </w:rPr>
      </w:pPr>
      <w:r>
        <w:rPr>
          <w:rFonts w:eastAsia="Times New Roman"/>
        </w:rPr>
        <w:t xml:space="preserve">Det godkjennes ett fravær. Fravær skal meldes fra så tidlig som mulig til både sekretær Anna Sveier og til Sigmund Karterud. Ved flere fravær kan man ta igjen møte(r) på neste års kurs for å få kursbevis. </w:t>
      </w:r>
    </w:p>
    <w:p w14:paraId="4389B669" w14:textId="77777777" w:rsidR="00C0653A" w:rsidRPr="00C0653A" w:rsidRDefault="00C0653A" w:rsidP="00C0653A">
      <w:pPr>
        <w:contextualSpacing/>
        <w:rPr>
          <w:rFonts w:eastAsia="Times New Roman"/>
        </w:rPr>
      </w:pPr>
    </w:p>
    <w:p w14:paraId="28726B20" w14:textId="6B89B52E" w:rsidR="00E13484" w:rsidRPr="002321CD" w:rsidRDefault="00050182" w:rsidP="002321CD">
      <w:pPr>
        <w:contextualSpacing/>
        <w:rPr>
          <w:rFonts w:eastAsia="Times New Roman"/>
          <w:b/>
        </w:rPr>
      </w:pPr>
      <w:r>
        <w:rPr>
          <w:rFonts w:eastAsia="Times New Roman"/>
          <w:b/>
        </w:rPr>
        <w:t>Litteratur:</w:t>
      </w:r>
    </w:p>
    <w:p w14:paraId="2E5905EB" w14:textId="6DF699AD" w:rsidR="00C0653A" w:rsidRDefault="00C0653A" w:rsidP="00C0653A">
      <w:pPr>
        <w:contextualSpacing/>
        <w:rPr>
          <w:rFonts w:eastAsia="Times New Roman"/>
        </w:rPr>
      </w:pPr>
      <w:r>
        <w:rPr>
          <w:rFonts w:eastAsia="Times New Roman"/>
        </w:rPr>
        <w:t>Karterud (</w:t>
      </w:r>
      <w:r w:rsidR="00A6140B">
        <w:rPr>
          <w:rFonts w:eastAsia="Times New Roman"/>
        </w:rPr>
        <w:t>2023</w:t>
      </w:r>
      <w:r>
        <w:rPr>
          <w:rFonts w:eastAsia="Times New Roman"/>
        </w:rPr>
        <w:t xml:space="preserve">): Manual for mentaliseringsbasert gruppeterapi. </w:t>
      </w:r>
      <w:r w:rsidR="0087600D">
        <w:rPr>
          <w:rFonts w:eastAsia="Times New Roman"/>
        </w:rPr>
        <w:t>Oslo: Gyldendal</w:t>
      </w:r>
    </w:p>
    <w:p w14:paraId="03A8C9B3" w14:textId="6C00542E" w:rsidR="003D0A04" w:rsidRPr="00C0653A" w:rsidRDefault="003D0A04" w:rsidP="003D0A04">
      <w:pPr>
        <w:contextualSpacing/>
        <w:rPr>
          <w:rFonts w:eastAsia="Times New Roman"/>
        </w:rPr>
      </w:pPr>
      <w:r w:rsidRPr="00C0653A">
        <w:rPr>
          <w:rFonts w:eastAsia="Times New Roman"/>
        </w:rPr>
        <w:t>Karterud (</w:t>
      </w:r>
      <w:r>
        <w:rPr>
          <w:rFonts w:eastAsia="Times New Roman"/>
        </w:rPr>
        <w:t>2023</w:t>
      </w:r>
      <w:r w:rsidRPr="00C0653A">
        <w:rPr>
          <w:rFonts w:eastAsia="Times New Roman"/>
        </w:rPr>
        <w:t>): Gruppeanalyse og dynamisk gruppepsykoterapi</w:t>
      </w:r>
      <w:r>
        <w:rPr>
          <w:rFonts w:eastAsia="Times New Roman"/>
        </w:rPr>
        <w:t>. Oslo: Pax forlag</w:t>
      </w:r>
    </w:p>
    <w:p w14:paraId="75E92050" w14:textId="30C2641C" w:rsidR="00C0653A" w:rsidRPr="00C0653A" w:rsidRDefault="00C0653A" w:rsidP="00C0653A">
      <w:pPr>
        <w:contextualSpacing/>
        <w:rPr>
          <w:rFonts w:eastAsia="Times New Roman"/>
        </w:rPr>
      </w:pPr>
      <w:r w:rsidRPr="00C0653A">
        <w:rPr>
          <w:rFonts w:eastAsia="Times New Roman"/>
        </w:rPr>
        <w:t>Karteru</w:t>
      </w:r>
      <w:r w:rsidR="0087600D">
        <w:rPr>
          <w:rFonts w:eastAsia="Times New Roman"/>
        </w:rPr>
        <w:t>d, Folmo &amp; Kongerslev</w:t>
      </w:r>
      <w:r w:rsidRPr="00C0653A">
        <w:rPr>
          <w:rFonts w:eastAsia="Times New Roman"/>
        </w:rPr>
        <w:t xml:space="preserve"> (20</w:t>
      </w:r>
      <w:r w:rsidR="0087600D">
        <w:rPr>
          <w:rFonts w:eastAsia="Times New Roman"/>
        </w:rPr>
        <w:t>2</w:t>
      </w:r>
      <w:r w:rsidRPr="00C0653A">
        <w:rPr>
          <w:rFonts w:eastAsia="Times New Roman"/>
        </w:rPr>
        <w:t>0</w:t>
      </w:r>
      <w:r w:rsidR="0087600D">
        <w:rPr>
          <w:rFonts w:eastAsia="Times New Roman"/>
        </w:rPr>
        <w:t xml:space="preserve">): Mentaliseringsbasert terapi (MBT). Oslo: Gyldendal. </w:t>
      </w:r>
    </w:p>
    <w:p w14:paraId="255C0838" w14:textId="69DDAF3C" w:rsidR="00424969" w:rsidRDefault="00C0653A" w:rsidP="00C0653A">
      <w:pPr>
        <w:contextualSpacing/>
        <w:rPr>
          <w:rFonts w:eastAsia="Times New Roman"/>
          <w:lang w:val="en-US"/>
        </w:rPr>
      </w:pPr>
      <w:r w:rsidRPr="00C0653A">
        <w:rPr>
          <w:rFonts w:eastAsia="Times New Roman"/>
        </w:rPr>
        <w:t>Karterud (201</w:t>
      </w:r>
      <w:r w:rsidR="00AC7DD1">
        <w:rPr>
          <w:rFonts w:eastAsia="Times New Roman"/>
        </w:rPr>
        <w:t>9</w:t>
      </w:r>
      <w:r w:rsidRPr="00C0653A">
        <w:rPr>
          <w:rFonts w:eastAsia="Times New Roman"/>
        </w:rPr>
        <w:t xml:space="preserve">): Manual for </w:t>
      </w:r>
      <w:r w:rsidR="00AC7DD1">
        <w:rPr>
          <w:rFonts w:eastAsia="Times New Roman"/>
        </w:rPr>
        <w:t xml:space="preserve">gruppekurs om personlighet og personlighetsproblemer. </w:t>
      </w:r>
      <w:r w:rsidR="0087600D" w:rsidRPr="00E53EEA">
        <w:rPr>
          <w:rFonts w:eastAsia="Times New Roman"/>
          <w:lang w:val="en-US"/>
        </w:rPr>
        <w:t xml:space="preserve">Oslo: Gyldendal. </w:t>
      </w:r>
    </w:p>
    <w:p w14:paraId="197C1F39" w14:textId="77777777" w:rsidR="002321CD" w:rsidRDefault="002321CD" w:rsidP="00C0653A">
      <w:pPr>
        <w:contextualSpacing/>
        <w:rPr>
          <w:rFonts w:eastAsia="Times New Roman"/>
          <w:b/>
          <w:bCs/>
          <w:lang w:val="en-US"/>
        </w:rPr>
      </w:pPr>
    </w:p>
    <w:p w14:paraId="7636EF38" w14:textId="35F1D4C3" w:rsidR="00E13484" w:rsidRPr="00E13484" w:rsidRDefault="00E13484" w:rsidP="00C0653A">
      <w:pPr>
        <w:contextualSpacing/>
        <w:rPr>
          <w:rFonts w:eastAsia="Times New Roman"/>
          <w:b/>
          <w:bCs/>
          <w:lang w:val="en-US"/>
        </w:rPr>
      </w:pPr>
      <w:r w:rsidRPr="00E13484">
        <w:rPr>
          <w:rFonts w:eastAsia="Times New Roman"/>
          <w:b/>
          <w:bCs/>
          <w:lang w:val="en-US"/>
        </w:rPr>
        <w:t xml:space="preserve">For gang 1: </w:t>
      </w:r>
    </w:p>
    <w:p w14:paraId="7A48BC02" w14:textId="77777777" w:rsidR="00E13484" w:rsidRPr="00B54985" w:rsidRDefault="00E13484" w:rsidP="00E13484">
      <w:pPr>
        <w:contextualSpacing/>
        <w:rPr>
          <w:rFonts w:eastAsia="Times New Roman"/>
          <w:lang w:val="en-US"/>
        </w:rPr>
      </w:pPr>
      <w:r w:rsidRPr="0025682B">
        <w:rPr>
          <w:rFonts w:eastAsia="Times New Roman"/>
          <w:lang w:val="en-US"/>
        </w:rPr>
        <w:t xml:space="preserve">Karterud &amp; Kongerslev (2018): Case formulations in mentalization-based treatment (MBT) for patients with borderline personality disorders. </w:t>
      </w:r>
      <w:r>
        <w:rPr>
          <w:rFonts w:eastAsia="Times New Roman"/>
          <w:lang w:val="en-US"/>
        </w:rPr>
        <w:t>(</w:t>
      </w:r>
      <w:proofErr w:type="spellStart"/>
      <w:r>
        <w:rPr>
          <w:rFonts w:eastAsia="Times New Roman"/>
          <w:lang w:val="en-US"/>
        </w:rPr>
        <w:t>artikkel</w:t>
      </w:r>
      <w:proofErr w:type="spellEnd"/>
      <w:r>
        <w:rPr>
          <w:rFonts w:eastAsia="Times New Roman"/>
          <w:lang w:val="en-US"/>
        </w:rPr>
        <w:t>)</w:t>
      </w:r>
    </w:p>
    <w:p w14:paraId="536199D4" w14:textId="77777777" w:rsidR="00E13484" w:rsidRPr="00950E65" w:rsidRDefault="00E13484" w:rsidP="00E13484">
      <w:pPr>
        <w:contextualSpacing/>
        <w:rPr>
          <w:rFonts w:eastAsia="Times New Roman"/>
          <w:lang w:val="en-US"/>
        </w:rPr>
      </w:pPr>
      <w:r w:rsidRPr="00B54985">
        <w:rPr>
          <w:rFonts w:eastAsia="Times New Roman"/>
          <w:lang w:val="en-US"/>
        </w:rPr>
        <w:t xml:space="preserve">Karterud (2019): Case formulations in </w:t>
      </w:r>
      <w:r>
        <w:rPr>
          <w:rFonts w:eastAsia="Times New Roman"/>
          <w:lang w:val="en-US"/>
        </w:rPr>
        <w:t>mentalization-based group</w:t>
      </w:r>
      <w:r w:rsidRPr="00B54985">
        <w:rPr>
          <w:rFonts w:eastAsia="Times New Roman"/>
          <w:lang w:val="en-US"/>
        </w:rPr>
        <w:t xml:space="preserve"> therapy. </w:t>
      </w:r>
      <w:r w:rsidRPr="00950E65">
        <w:rPr>
          <w:rFonts w:eastAsia="Times New Roman"/>
          <w:lang w:val="en-US"/>
        </w:rPr>
        <w:t>(</w:t>
      </w:r>
      <w:proofErr w:type="spellStart"/>
      <w:r w:rsidRPr="00950E65">
        <w:rPr>
          <w:rFonts w:eastAsia="Times New Roman"/>
          <w:lang w:val="en-US"/>
        </w:rPr>
        <w:t>artikkel</w:t>
      </w:r>
      <w:proofErr w:type="spellEnd"/>
      <w:r w:rsidRPr="00950E65">
        <w:rPr>
          <w:rFonts w:eastAsia="Times New Roman"/>
          <w:lang w:val="en-US"/>
        </w:rPr>
        <w:t>)</w:t>
      </w:r>
    </w:p>
    <w:p w14:paraId="3FE15422" w14:textId="707C0C3B" w:rsidR="00E13484" w:rsidRPr="00E13484" w:rsidRDefault="00E13484" w:rsidP="00E13484">
      <w:pPr>
        <w:spacing w:after="0"/>
        <w:rPr>
          <w:rFonts w:eastAsia="Times New Roman"/>
          <w:b/>
          <w:bCs/>
          <w:szCs w:val="20"/>
          <w:lang w:val="en-US"/>
        </w:rPr>
      </w:pPr>
      <w:r w:rsidRPr="00E13484">
        <w:rPr>
          <w:rFonts w:eastAsia="Times New Roman"/>
          <w:b/>
          <w:bCs/>
          <w:szCs w:val="20"/>
          <w:lang w:val="en-US"/>
        </w:rPr>
        <w:t>For gang 2:</w:t>
      </w:r>
    </w:p>
    <w:p w14:paraId="17444270" w14:textId="30B58CA5" w:rsidR="00E13484" w:rsidRPr="007961CF" w:rsidRDefault="00E13484" w:rsidP="00E13484">
      <w:pPr>
        <w:spacing w:after="0"/>
        <w:rPr>
          <w:rFonts w:eastAsia="Times New Roman"/>
          <w:szCs w:val="20"/>
        </w:rPr>
      </w:pPr>
      <w:r w:rsidRPr="00695E4B">
        <w:rPr>
          <w:rFonts w:eastAsia="Times New Roman"/>
          <w:szCs w:val="20"/>
          <w:lang w:val="en-US"/>
        </w:rPr>
        <w:t xml:space="preserve">Karterud, S. (2015) On structure and leadership in MBT-G and group analysis. </w:t>
      </w:r>
      <w:r w:rsidRPr="007961CF">
        <w:rPr>
          <w:rFonts w:eastAsia="Times New Roman"/>
          <w:szCs w:val="20"/>
        </w:rPr>
        <w:t>(artikkel)</w:t>
      </w:r>
    </w:p>
    <w:p w14:paraId="49AEC4BA" w14:textId="35578387" w:rsidR="00E13484" w:rsidRPr="005679C4" w:rsidRDefault="00730C16" w:rsidP="00D3546E">
      <w:pPr>
        <w:spacing w:after="0"/>
        <w:rPr>
          <w:rFonts w:eastAsia="Times New Roman"/>
          <w:b/>
          <w:bCs/>
          <w:szCs w:val="20"/>
        </w:rPr>
      </w:pPr>
      <w:r w:rsidRPr="005679C4">
        <w:rPr>
          <w:rFonts w:eastAsia="Times New Roman"/>
          <w:b/>
          <w:bCs/>
          <w:szCs w:val="20"/>
        </w:rPr>
        <w:t>For gang 3;</w:t>
      </w:r>
    </w:p>
    <w:p w14:paraId="33115434" w14:textId="77777777" w:rsidR="00730C16" w:rsidRDefault="00730C16" w:rsidP="00D3546E">
      <w:pPr>
        <w:spacing w:after="0"/>
        <w:rPr>
          <w:rFonts w:eastAsia="Times New Roman"/>
        </w:rPr>
      </w:pPr>
      <w:r>
        <w:rPr>
          <w:rFonts w:eastAsia="Times New Roman"/>
        </w:rPr>
        <w:t xml:space="preserve">Karterud, S. Om </w:t>
      </w:r>
      <w:proofErr w:type="spellStart"/>
      <w:r>
        <w:rPr>
          <w:rFonts w:eastAsia="Times New Roman"/>
        </w:rPr>
        <w:t>group</w:t>
      </w:r>
      <w:proofErr w:type="spellEnd"/>
      <w:r>
        <w:rPr>
          <w:rFonts w:eastAsia="Times New Roman"/>
        </w:rPr>
        <w:t xml:space="preserve"> </w:t>
      </w:r>
      <w:proofErr w:type="spellStart"/>
      <w:r>
        <w:rPr>
          <w:rFonts w:eastAsia="Times New Roman"/>
        </w:rPr>
        <w:t>focal</w:t>
      </w:r>
      <w:proofErr w:type="spellEnd"/>
      <w:r>
        <w:rPr>
          <w:rFonts w:eastAsia="Times New Roman"/>
        </w:rPr>
        <w:t xml:space="preserve"> </w:t>
      </w:r>
      <w:proofErr w:type="spellStart"/>
      <w:r>
        <w:rPr>
          <w:rFonts w:eastAsia="Times New Roman"/>
        </w:rPr>
        <w:t>conflict</w:t>
      </w:r>
      <w:proofErr w:type="spellEnd"/>
      <w:r>
        <w:rPr>
          <w:rFonts w:eastAsia="Times New Roman"/>
        </w:rPr>
        <w:t xml:space="preserve"> </w:t>
      </w:r>
      <w:proofErr w:type="spellStart"/>
      <w:r>
        <w:rPr>
          <w:rFonts w:eastAsia="Times New Roman"/>
        </w:rPr>
        <w:t>theory</w:t>
      </w:r>
      <w:proofErr w:type="spellEnd"/>
      <w:r>
        <w:rPr>
          <w:rFonts w:eastAsia="Times New Roman"/>
        </w:rPr>
        <w:t xml:space="preserve"> (s. 218-230) og </w:t>
      </w:r>
    </w:p>
    <w:p w14:paraId="1A1C08D4" w14:textId="48E5BD6E" w:rsidR="00730C16" w:rsidRPr="00730C16" w:rsidRDefault="00730C16" w:rsidP="00D3546E">
      <w:pPr>
        <w:spacing w:after="0"/>
        <w:rPr>
          <w:rFonts w:eastAsia="Times New Roman"/>
          <w:szCs w:val="20"/>
        </w:rPr>
      </w:pPr>
      <w:r>
        <w:rPr>
          <w:rFonts w:eastAsia="Times New Roman"/>
        </w:rPr>
        <w:t>Karterud, S. Gruppedynamikk og gruppeanalyse med vekt på utviklingsstadier (s. 410-420). Begge fra boken «Gruppeanalyse og psykodynamisk gruppepsykoterapi» (2023).</w:t>
      </w:r>
    </w:p>
    <w:p w14:paraId="29760601" w14:textId="12824181" w:rsidR="00730C16" w:rsidRPr="00730C16" w:rsidRDefault="00730C16" w:rsidP="00D3546E">
      <w:pPr>
        <w:spacing w:after="0"/>
        <w:rPr>
          <w:rFonts w:eastAsia="Times New Roman"/>
          <w:b/>
          <w:bCs/>
          <w:szCs w:val="20"/>
        </w:rPr>
      </w:pPr>
      <w:r w:rsidRPr="00730C16">
        <w:rPr>
          <w:rFonts w:eastAsia="Times New Roman"/>
          <w:b/>
          <w:bCs/>
          <w:szCs w:val="20"/>
        </w:rPr>
        <w:t xml:space="preserve">For gang 4: </w:t>
      </w:r>
    </w:p>
    <w:p w14:paraId="4FF3FAF5" w14:textId="77777777" w:rsidR="00730C16" w:rsidRDefault="00730C16" w:rsidP="00730C16">
      <w:pPr>
        <w:spacing w:after="0"/>
        <w:rPr>
          <w:rFonts w:eastAsia="Times New Roman"/>
          <w:lang w:eastAsia="nb-NO"/>
        </w:rPr>
      </w:pPr>
      <w:r w:rsidRPr="00730C16">
        <w:rPr>
          <w:rFonts w:eastAsia="Times New Roman"/>
          <w:lang w:eastAsia="nb-NO"/>
        </w:rPr>
        <w:lastRenderedPageBreak/>
        <w:t xml:space="preserve">Esposito, G., </w:t>
      </w:r>
      <w:proofErr w:type="spellStart"/>
      <w:r w:rsidRPr="00730C16">
        <w:rPr>
          <w:rFonts w:eastAsia="Times New Roman"/>
          <w:lang w:eastAsia="nb-NO"/>
        </w:rPr>
        <w:t>Formentin</w:t>
      </w:r>
      <w:proofErr w:type="spellEnd"/>
      <w:r w:rsidRPr="00730C16">
        <w:rPr>
          <w:rFonts w:eastAsia="Times New Roman"/>
          <w:lang w:eastAsia="nb-NO"/>
        </w:rPr>
        <w:t xml:space="preserve">, S., </w:t>
      </w:r>
      <w:proofErr w:type="spellStart"/>
      <w:r w:rsidRPr="00730C16">
        <w:rPr>
          <w:rFonts w:eastAsia="Times New Roman"/>
          <w:lang w:eastAsia="nb-NO"/>
        </w:rPr>
        <w:t>Passeggia</w:t>
      </w:r>
      <w:proofErr w:type="spellEnd"/>
      <w:r w:rsidRPr="00730C16">
        <w:rPr>
          <w:rFonts w:eastAsia="Times New Roman"/>
          <w:lang w:eastAsia="nb-NO"/>
        </w:rPr>
        <w:t xml:space="preserve">, R., </w:t>
      </w:r>
      <w:proofErr w:type="spellStart"/>
      <w:r w:rsidRPr="00730C16">
        <w:rPr>
          <w:rFonts w:eastAsia="Times New Roman"/>
          <w:lang w:eastAsia="nb-NO"/>
        </w:rPr>
        <w:t>Marogna</w:t>
      </w:r>
      <w:proofErr w:type="spellEnd"/>
      <w:r w:rsidRPr="00730C16">
        <w:rPr>
          <w:rFonts w:eastAsia="Times New Roman"/>
          <w:lang w:eastAsia="nb-NO"/>
        </w:rPr>
        <w:t xml:space="preserve">, C. &amp; Karterud, S. (2022). </w:t>
      </w:r>
      <w:r w:rsidRPr="0025682B">
        <w:rPr>
          <w:rFonts w:eastAsia="Times New Roman"/>
          <w:lang w:val="en-US" w:eastAsia="nb-NO"/>
        </w:rPr>
        <w:t>Pseudomentalization as a challenge for therapists of group psychotherapy with drug addicted patients</w:t>
      </w:r>
      <w:r w:rsidRPr="00C044FB">
        <w:rPr>
          <w:rFonts w:eastAsia="Times New Roman"/>
          <w:i/>
          <w:iCs/>
          <w:lang w:val="en-US" w:eastAsia="nb-NO"/>
        </w:rPr>
        <w:t>.</w:t>
      </w:r>
      <w:r>
        <w:rPr>
          <w:rFonts w:eastAsia="Times New Roman"/>
          <w:lang w:val="en-US" w:eastAsia="nb-NO"/>
        </w:rPr>
        <w:t xml:space="preserve"> </w:t>
      </w:r>
      <w:r>
        <w:rPr>
          <w:rFonts w:eastAsia="Times New Roman"/>
          <w:lang w:eastAsia="nb-NO"/>
        </w:rPr>
        <w:t>(artikkel)</w:t>
      </w:r>
    </w:p>
    <w:p w14:paraId="0D1D0E44" w14:textId="7830D43E" w:rsidR="00730C16" w:rsidRPr="005679C4" w:rsidRDefault="00730C16" w:rsidP="00730C16">
      <w:pPr>
        <w:spacing w:after="0"/>
        <w:rPr>
          <w:rFonts w:eastAsia="Times New Roman"/>
          <w:b/>
          <w:bCs/>
          <w:lang w:eastAsia="nb-NO"/>
        </w:rPr>
      </w:pPr>
      <w:r w:rsidRPr="005679C4">
        <w:rPr>
          <w:rFonts w:eastAsia="Times New Roman"/>
          <w:b/>
          <w:bCs/>
          <w:lang w:eastAsia="nb-NO"/>
        </w:rPr>
        <w:t xml:space="preserve">For gang 5: </w:t>
      </w:r>
    </w:p>
    <w:p w14:paraId="40476A9F" w14:textId="77777777" w:rsidR="005E4ADF" w:rsidRPr="007961CF" w:rsidRDefault="005E4ADF" w:rsidP="005E4ADF">
      <w:pPr>
        <w:spacing w:after="0"/>
        <w:rPr>
          <w:iCs/>
        </w:rPr>
      </w:pPr>
      <w:r w:rsidRPr="00B54985">
        <w:rPr>
          <w:rFonts w:eastAsia="Times New Roman"/>
        </w:rPr>
        <w:t>Karterud (2018): Narsissisme, mentalisering og gruppete</w:t>
      </w:r>
      <w:r>
        <w:rPr>
          <w:rFonts w:eastAsia="Times New Roman"/>
        </w:rPr>
        <w:t>r</w:t>
      </w:r>
      <w:r w:rsidRPr="00B54985">
        <w:rPr>
          <w:rFonts w:eastAsia="Times New Roman"/>
        </w:rPr>
        <w:t xml:space="preserve">api. </w:t>
      </w:r>
      <w:r w:rsidRPr="007961CF">
        <w:rPr>
          <w:rFonts w:eastAsia="Times New Roman"/>
        </w:rPr>
        <w:t>(artikkel).</w:t>
      </w:r>
    </w:p>
    <w:p w14:paraId="01F86B57" w14:textId="21C0480A" w:rsidR="00730C16" w:rsidRPr="005679C4" w:rsidRDefault="00730C16" w:rsidP="00D3546E">
      <w:pPr>
        <w:spacing w:after="0"/>
        <w:rPr>
          <w:rFonts w:eastAsia="Times New Roman"/>
          <w:b/>
          <w:bCs/>
          <w:szCs w:val="20"/>
        </w:rPr>
      </w:pPr>
      <w:r w:rsidRPr="005679C4">
        <w:rPr>
          <w:rFonts w:eastAsia="Times New Roman"/>
          <w:b/>
          <w:bCs/>
          <w:szCs w:val="20"/>
        </w:rPr>
        <w:t>For gang 6:</w:t>
      </w:r>
    </w:p>
    <w:p w14:paraId="776D48DC" w14:textId="77777777" w:rsidR="005E4ADF" w:rsidRPr="005679C4" w:rsidRDefault="005E4ADF" w:rsidP="005E4ADF">
      <w:pPr>
        <w:spacing w:after="0"/>
        <w:contextualSpacing/>
        <w:rPr>
          <w:rFonts w:eastAsia="Times New Roman"/>
          <w:lang w:val="en-US"/>
        </w:rPr>
      </w:pPr>
      <w:r w:rsidRPr="005E4ADF">
        <w:rPr>
          <w:rFonts w:eastAsia="Times New Roman"/>
          <w:lang w:val="en-US"/>
        </w:rPr>
        <w:t xml:space="preserve">Karterud (2018): A high-quality mentalization-based group therapy session. </w:t>
      </w:r>
      <w:r w:rsidRPr="005679C4">
        <w:rPr>
          <w:rFonts w:eastAsia="Times New Roman"/>
          <w:lang w:val="en-US"/>
        </w:rPr>
        <w:t>(</w:t>
      </w:r>
      <w:proofErr w:type="spellStart"/>
      <w:r w:rsidRPr="005679C4">
        <w:rPr>
          <w:rFonts w:eastAsia="Times New Roman"/>
          <w:lang w:val="en-US"/>
        </w:rPr>
        <w:t>artikkel</w:t>
      </w:r>
      <w:proofErr w:type="spellEnd"/>
      <w:r w:rsidRPr="005679C4">
        <w:rPr>
          <w:rFonts w:eastAsia="Times New Roman"/>
          <w:lang w:val="en-US"/>
        </w:rPr>
        <w:t>)</w:t>
      </w:r>
    </w:p>
    <w:p w14:paraId="3A7B755C" w14:textId="36912944" w:rsidR="00730C16" w:rsidRDefault="005E4ADF" w:rsidP="005E4ADF">
      <w:pPr>
        <w:spacing w:after="0"/>
        <w:rPr>
          <w:rFonts w:eastAsia="Times New Roman"/>
          <w:szCs w:val="20"/>
        </w:rPr>
      </w:pPr>
      <w:r>
        <w:rPr>
          <w:rFonts w:eastAsia="Arial Unicode MS"/>
          <w:color w:val="000000"/>
          <w:lang w:val="en-US" w:eastAsia="nb-NO"/>
        </w:rPr>
        <w:t xml:space="preserve">Kalleklev, J. &amp; Karterud, S. (2018). A comparative study of a mentalization-based versus a psychodynamic group therapy session. </w:t>
      </w:r>
      <w:r w:rsidRPr="005679C4">
        <w:rPr>
          <w:rFonts w:eastAsia="Arial Unicode MS"/>
          <w:color w:val="000000"/>
          <w:lang w:eastAsia="nb-NO"/>
        </w:rPr>
        <w:t>(artikkel)</w:t>
      </w:r>
    </w:p>
    <w:p w14:paraId="40605161" w14:textId="142CC61C" w:rsidR="00730C16" w:rsidRPr="00730C16" w:rsidRDefault="00730C16" w:rsidP="00D3546E">
      <w:pPr>
        <w:spacing w:after="0"/>
        <w:rPr>
          <w:rFonts w:eastAsia="Times New Roman"/>
          <w:b/>
          <w:bCs/>
          <w:szCs w:val="20"/>
        </w:rPr>
      </w:pPr>
      <w:r w:rsidRPr="00730C16">
        <w:rPr>
          <w:rFonts w:eastAsia="Times New Roman"/>
          <w:b/>
          <w:bCs/>
          <w:szCs w:val="20"/>
        </w:rPr>
        <w:t>For gang 7:</w:t>
      </w:r>
    </w:p>
    <w:p w14:paraId="4CF86249" w14:textId="77777777" w:rsidR="00730C16" w:rsidRDefault="00730C16" w:rsidP="00730C16">
      <w:pPr>
        <w:spacing w:after="0"/>
        <w:rPr>
          <w:iCs/>
        </w:rPr>
      </w:pPr>
      <w:r>
        <w:t xml:space="preserve">Folmo, E. J., Karterud, S. W., Bremer, K., Walther, K., Kvarstein, E. &amp; Pedersen, G. (2017). </w:t>
      </w:r>
      <w:r w:rsidRPr="00511A0C">
        <w:rPr>
          <w:lang w:val="en-US"/>
        </w:rPr>
        <w:t xml:space="preserve">The design of the MBT-G adherence and quality scale. </w:t>
      </w:r>
      <w:r w:rsidRPr="007961CF">
        <w:rPr>
          <w:iCs/>
        </w:rPr>
        <w:t>(artikkel)</w:t>
      </w:r>
    </w:p>
    <w:p w14:paraId="7BB2D0B8" w14:textId="69B32479" w:rsidR="00230B99" w:rsidRDefault="00FC16D5" w:rsidP="00730C16">
      <w:pPr>
        <w:spacing w:after="0"/>
        <w:rPr>
          <w:iCs/>
        </w:rPr>
      </w:pPr>
      <w:r>
        <w:rPr>
          <w:iCs/>
        </w:rPr>
        <w:t xml:space="preserve">Karterud (2023). Overføringer i gruppeanalyse. Fra Gruppeanalyse og psykodynamisk gruppeterapi, s.474-510. </w:t>
      </w:r>
    </w:p>
    <w:p w14:paraId="7E340ECC" w14:textId="0CE297BA" w:rsidR="005E4ADF" w:rsidRPr="005679C4" w:rsidRDefault="005E4ADF" w:rsidP="00D3546E">
      <w:pPr>
        <w:spacing w:after="0"/>
        <w:rPr>
          <w:rFonts w:eastAsia="Times New Roman"/>
          <w:b/>
          <w:bCs/>
          <w:szCs w:val="20"/>
          <w:lang w:val="en-US"/>
        </w:rPr>
      </w:pPr>
      <w:r w:rsidRPr="005679C4">
        <w:rPr>
          <w:rFonts w:eastAsia="Times New Roman"/>
          <w:b/>
          <w:bCs/>
          <w:szCs w:val="20"/>
          <w:lang w:val="en-US"/>
        </w:rPr>
        <w:t>For gang 8:</w:t>
      </w:r>
    </w:p>
    <w:p w14:paraId="7CFF82B1" w14:textId="77777777" w:rsidR="005E4ADF" w:rsidRPr="005679C4" w:rsidRDefault="005E4ADF" w:rsidP="005E4ADF">
      <w:pPr>
        <w:spacing w:after="0"/>
        <w:rPr>
          <w:rFonts w:eastAsia="Times New Roman"/>
          <w:szCs w:val="20"/>
        </w:rPr>
      </w:pPr>
      <w:r w:rsidRPr="005679C4">
        <w:rPr>
          <w:rFonts w:eastAsia="Times New Roman"/>
          <w:szCs w:val="20"/>
          <w:lang w:val="en-US"/>
        </w:rPr>
        <w:t xml:space="preserve">Karterud, S. (2011). </w:t>
      </w:r>
      <w:r w:rsidRPr="00E53EEA">
        <w:rPr>
          <w:rFonts w:eastAsia="Times New Roman"/>
          <w:szCs w:val="20"/>
          <w:lang w:val="en-US"/>
        </w:rPr>
        <w:t xml:space="preserve">Constructing and Mentalizing the Matrix. </w:t>
      </w:r>
      <w:r w:rsidRPr="005679C4">
        <w:rPr>
          <w:rFonts w:eastAsia="Times New Roman"/>
          <w:szCs w:val="20"/>
        </w:rPr>
        <w:t>(artikkel)</w:t>
      </w:r>
    </w:p>
    <w:p w14:paraId="5E8C2F28" w14:textId="0ED23A18" w:rsidR="00B54985" w:rsidRPr="005679C4" w:rsidRDefault="005E4ADF" w:rsidP="005E4ADF">
      <w:pPr>
        <w:contextualSpacing/>
        <w:rPr>
          <w:rFonts w:eastAsia="Times New Roman"/>
        </w:rPr>
      </w:pPr>
      <w:r w:rsidRPr="005679C4">
        <w:rPr>
          <w:rFonts w:eastAsia="Times New Roman"/>
        </w:rPr>
        <w:t xml:space="preserve">Karterud, Folmo &amp; </w:t>
      </w:r>
      <w:proofErr w:type="spellStart"/>
      <w:r w:rsidRPr="005679C4">
        <w:rPr>
          <w:rFonts w:eastAsia="Times New Roman"/>
        </w:rPr>
        <w:t>Kongerslev</w:t>
      </w:r>
      <w:proofErr w:type="spellEnd"/>
      <w:r w:rsidRPr="005679C4">
        <w:rPr>
          <w:rFonts w:eastAsia="Times New Roman"/>
        </w:rPr>
        <w:t xml:space="preserve"> (2019): </w:t>
      </w:r>
      <w:proofErr w:type="spellStart"/>
      <w:r w:rsidRPr="005679C4">
        <w:rPr>
          <w:rFonts w:eastAsia="Times New Roman"/>
        </w:rPr>
        <w:t>Personality</w:t>
      </w:r>
      <w:proofErr w:type="spellEnd"/>
      <w:r w:rsidRPr="005679C4">
        <w:rPr>
          <w:rFonts w:eastAsia="Times New Roman"/>
        </w:rPr>
        <w:t xml:space="preserve"> and </w:t>
      </w:r>
      <w:proofErr w:type="spellStart"/>
      <w:r w:rsidRPr="005679C4">
        <w:rPr>
          <w:rFonts w:eastAsia="Times New Roman"/>
        </w:rPr>
        <w:t>the</w:t>
      </w:r>
      <w:proofErr w:type="spellEnd"/>
      <w:r w:rsidRPr="005679C4">
        <w:rPr>
          <w:rFonts w:eastAsia="Times New Roman"/>
        </w:rPr>
        <w:t xml:space="preserve"> </w:t>
      </w:r>
      <w:proofErr w:type="spellStart"/>
      <w:r w:rsidRPr="005679C4">
        <w:rPr>
          <w:rFonts w:eastAsia="Times New Roman"/>
        </w:rPr>
        <w:t>group</w:t>
      </w:r>
      <w:proofErr w:type="spellEnd"/>
      <w:r w:rsidRPr="005679C4">
        <w:rPr>
          <w:rFonts w:eastAsia="Times New Roman"/>
        </w:rPr>
        <w:t xml:space="preserve"> matrix (artikkel)</w:t>
      </w:r>
    </w:p>
    <w:p w14:paraId="7A68877A" w14:textId="77777777" w:rsidR="005E4ADF" w:rsidRPr="005679C4" w:rsidRDefault="005E4ADF" w:rsidP="005E4ADF">
      <w:pPr>
        <w:contextualSpacing/>
        <w:rPr>
          <w:rFonts w:eastAsia="Times New Roman"/>
        </w:rPr>
      </w:pPr>
    </w:p>
    <w:p w14:paraId="0B898AC3" w14:textId="000BC93D" w:rsidR="00C0653A" w:rsidRPr="00424969" w:rsidRDefault="00E21A5F" w:rsidP="00C0653A">
      <w:pPr>
        <w:contextualSpacing/>
        <w:rPr>
          <w:rFonts w:eastAsia="Times New Roman"/>
          <w:b/>
        </w:rPr>
      </w:pPr>
      <w:r>
        <w:rPr>
          <w:rFonts w:eastAsia="Times New Roman"/>
          <w:b/>
        </w:rPr>
        <w:t>Dessuten anbefales</w:t>
      </w:r>
      <w:r w:rsidR="00424969" w:rsidRPr="00424969">
        <w:rPr>
          <w:rFonts w:eastAsia="Times New Roman"/>
          <w:b/>
        </w:rPr>
        <w:t xml:space="preserve">: </w:t>
      </w:r>
      <w:r w:rsidR="00C0653A" w:rsidRPr="00424969">
        <w:rPr>
          <w:rFonts w:eastAsia="Times New Roman"/>
          <w:b/>
        </w:rPr>
        <w:t xml:space="preserve"> </w:t>
      </w:r>
    </w:p>
    <w:p w14:paraId="62485A89" w14:textId="77777777" w:rsidR="00E21A5F" w:rsidRDefault="00424969" w:rsidP="00C0653A">
      <w:pPr>
        <w:contextualSpacing/>
        <w:rPr>
          <w:rFonts w:eastAsia="Times New Roman"/>
        </w:rPr>
      </w:pPr>
      <w:r w:rsidRPr="000A70FB">
        <w:rPr>
          <w:rFonts w:eastAsia="Times New Roman"/>
        </w:rPr>
        <w:t>Karterud, Urnes &amp; Wilberg (2017): Personlighetspsykiatri</w:t>
      </w:r>
      <w:r w:rsidR="003575AF">
        <w:rPr>
          <w:rFonts w:eastAsia="Times New Roman"/>
        </w:rPr>
        <w:t xml:space="preserve">. </w:t>
      </w:r>
      <w:r w:rsidR="003575AF" w:rsidRPr="007961CF">
        <w:rPr>
          <w:rFonts w:eastAsia="Times New Roman"/>
        </w:rPr>
        <w:t>Oslo: Gyldendal.</w:t>
      </w:r>
    </w:p>
    <w:p w14:paraId="1A686195" w14:textId="525FE470" w:rsidR="00095CB8" w:rsidRPr="00E53EEA" w:rsidRDefault="00E21A5F" w:rsidP="00C0653A">
      <w:pPr>
        <w:contextualSpacing/>
        <w:rPr>
          <w:rFonts w:eastAsia="Times New Roman"/>
          <w:lang w:val="en-US"/>
        </w:rPr>
      </w:pPr>
      <w:r>
        <w:rPr>
          <w:rFonts w:eastAsia="Times New Roman"/>
        </w:rPr>
        <w:t xml:space="preserve">Karterud, S. (2017). </w:t>
      </w:r>
      <w:r w:rsidRPr="005679C4">
        <w:rPr>
          <w:rFonts w:eastAsia="Times New Roman"/>
        </w:rPr>
        <w:t xml:space="preserve">Personlighet. </w:t>
      </w:r>
      <w:r w:rsidRPr="00E53EEA">
        <w:rPr>
          <w:rFonts w:eastAsia="Times New Roman"/>
          <w:lang w:val="en-US"/>
        </w:rPr>
        <w:t>Oslo: Gyldendal</w:t>
      </w:r>
      <w:r w:rsidR="003575AF" w:rsidRPr="00E53EEA">
        <w:rPr>
          <w:rFonts w:eastAsia="Times New Roman"/>
          <w:lang w:val="en-US"/>
        </w:rPr>
        <w:t xml:space="preserve"> </w:t>
      </w:r>
    </w:p>
    <w:p w14:paraId="369D0B52" w14:textId="103E4FFE" w:rsidR="00C0653A" w:rsidRPr="003575AF" w:rsidRDefault="00C0653A" w:rsidP="00C0653A">
      <w:pPr>
        <w:contextualSpacing/>
        <w:rPr>
          <w:rFonts w:eastAsia="Times New Roman"/>
          <w:lang w:val="en-US"/>
        </w:rPr>
      </w:pPr>
      <w:r w:rsidRPr="00095CB8">
        <w:rPr>
          <w:rFonts w:eastAsia="Times New Roman"/>
          <w:lang w:val="en-US"/>
        </w:rPr>
        <w:t>Bateman &amp; Fonagy (201</w:t>
      </w:r>
      <w:r w:rsidR="0087600D">
        <w:rPr>
          <w:rFonts w:eastAsia="Times New Roman"/>
          <w:lang w:val="en-US"/>
        </w:rPr>
        <w:t>9</w:t>
      </w:r>
      <w:r w:rsidRPr="00095CB8">
        <w:rPr>
          <w:rFonts w:eastAsia="Times New Roman"/>
          <w:lang w:val="en-US"/>
        </w:rPr>
        <w:t>): Handbook of Mentalizing in Mental Health Practice</w:t>
      </w:r>
      <w:r w:rsidR="00095CB8" w:rsidRPr="00095CB8">
        <w:rPr>
          <w:rFonts w:eastAsia="Times New Roman"/>
          <w:lang w:val="en-US"/>
        </w:rPr>
        <w:t xml:space="preserve">. </w:t>
      </w:r>
      <w:r w:rsidR="003575AF">
        <w:rPr>
          <w:rFonts w:eastAsia="Times New Roman"/>
          <w:lang w:val="en-US"/>
        </w:rPr>
        <w:t xml:space="preserve">Washington DC: American Psychiatric Association Publishing. </w:t>
      </w:r>
    </w:p>
    <w:p w14:paraId="6151860A" w14:textId="6C57C050" w:rsidR="006329A8" w:rsidRPr="00950E65" w:rsidRDefault="00C0653A" w:rsidP="0068639B">
      <w:pPr>
        <w:contextualSpacing/>
        <w:rPr>
          <w:rFonts w:eastAsia="Times New Roman"/>
        </w:rPr>
      </w:pPr>
      <w:r w:rsidRPr="0087600D">
        <w:rPr>
          <w:rFonts w:eastAsia="Times New Roman"/>
          <w:lang w:val="en-US"/>
        </w:rPr>
        <w:t>Bateman &amp; Fonagy (20</w:t>
      </w:r>
      <w:r w:rsidR="0087600D">
        <w:rPr>
          <w:rFonts w:eastAsia="Times New Roman"/>
          <w:lang w:val="en-US"/>
        </w:rPr>
        <w:t>16)</w:t>
      </w:r>
      <w:r w:rsidRPr="0087600D">
        <w:rPr>
          <w:rFonts w:eastAsia="Times New Roman"/>
          <w:lang w:val="en-US"/>
        </w:rPr>
        <w:t xml:space="preserve">: </w:t>
      </w:r>
      <w:r w:rsidR="0087600D">
        <w:rPr>
          <w:rFonts w:eastAsia="Times New Roman"/>
          <w:lang w:val="en-US"/>
        </w:rPr>
        <w:t xml:space="preserve">Mentalization-based treatment for personality disorders. </w:t>
      </w:r>
      <w:r w:rsidR="0087600D" w:rsidRPr="00950E65">
        <w:rPr>
          <w:rFonts w:eastAsia="Times New Roman"/>
        </w:rPr>
        <w:t xml:space="preserve">A </w:t>
      </w:r>
      <w:proofErr w:type="spellStart"/>
      <w:r w:rsidR="0087600D" w:rsidRPr="00950E65">
        <w:rPr>
          <w:rFonts w:eastAsia="Times New Roman"/>
        </w:rPr>
        <w:t>practical</w:t>
      </w:r>
      <w:proofErr w:type="spellEnd"/>
      <w:r w:rsidR="0087600D" w:rsidRPr="00950E65">
        <w:rPr>
          <w:rFonts w:eastAsia="Times New Roman"/>
        </w:rPr>
        <w:t xml:space="preserve"> guide. Oxford: Oxford </w:t>
      </w:r>
      <w:proofErr w:type="spellStart"/>
      <w:r w:rsidR="0087600D" w:rsidRPr="00950E65">
        <w:rPr>
          <w:rFonts w:eastAsia="Times New Roman"/>
        </w:rPr>
        <w:t>University</w:t>
      </w:r>
      <w:proofErr w:type="spellEnd"/>
      <w:r w:rsidR="0087600D" w:rsidRPr="00950E65">
        <w:rPr>
          <w:rFonts w:eastAsia="Times New Roman"/>
        </w:rPr>
        <w:t xml:space="preserve"> Press. </w:t>
      </w:r>
    </w:p>
    <w:p w14:paraId="0796A616" w14:textId="77777777" w:rsidR="005C3F93" w:rsidRDefault="005C3F93" w:rsidP="00C0653A">
      <w:pPr>
        <w:contextualSpacing/>
        <w:rPr>
          <w:rFonts w:eastAsia="Times New Roman"/>
          <w:b/>
        </w:rPr>
      </w:pPr>
    </w:p>
    <w:p w14:paraId="4CA2A15A" w14:textId="3EB38233" w:rsidR="00DC166E" w:rsidRDefault="00C0653A" w:rsidP="00C0653A">
      <w:pPr>
        <w:contextualSpacing/>
        <w:rPr>
          <w:rFonts w:eastAsia="Times New Roman"/>
          <w:b/>
        </w:rPr>
      </w:pPr>
      <w:r w:rsidRPr="00C0653A">
        <w:rPr>
          <w:rFonts w:eastAsia="Times New Roman"/>
          <w:b/>
        </w:rPr>
        <w:t xml:space="preserve">Forberedelser: </w:t>
      </w:r>
    </w:p>
    <w:p w14:paraId="32566767" w14:textId="1C9B704A" w:rsidR="00DC166E" w:rsidRDefault="00C0653A" w:rsidP="00C0653A">
      <w:pPr>
        <w:contextualSpacing/>
        <w:rPr>
          <w:rFonts w:eastAsia="Times New Roman"/>
        </w:rPr>
      </w:pPr>
      <w:r w:rsidRPr="00C0653A">
        <w:rPr>
          <w:rFonts w:eastAsia="Times New Roman"/>
        </w:rPr>
        <w:t xml:space="preserve">Før kursstart sender hver deltaker en kort redegjørelse </w:t>
      </w:r>
      <w:r w:rsidR="00312F7D">
        <w:rPr>
          <w:rFonts w:eastAsia="Times New Roman"/>
        </w:rPr>
        <w:t>til kursleder (</w:t>
      </w:r>
      <w:hyperlink r:id="rId6" w:history="1">
        <w:r w:rsidR="00312F7D" w:rsidRPr="00AB45EE">
          <w:rPr>
            <w:rStyle w:val="Hyperkobling"/>
            <w:rFonts w:eastAsia="Times New Roman"/>
          </w:rPr>
          <w:t>wkarteru@online.no</w:t>
        </w:r>
      </w:hyperlink>
      <w:r w:rsidR="00312F7D">
        <w:rPr>
          <w:rFonts w:eastAsia="Times New Roman"/>
        </w:rPr>
        <w:t xml:space="preserve">) </w:t>
      </w:r>
      <w:r w:rsidRPr="00C0653A">
        <w:rPr>
          <w:rFonts w:eastAsia="Times New Roman"/>
        </w:rPr>
        <w:t>om aktuelle gruppe</w:t>
      </w:r>
      <w:r w:rsidR="00E21A5F">
        <w:rPr>
          <w:rFonts w:eastAsia="Times New Roman"/>
        </w:rPr>
        <w:t xml:space="preserve"> og </w:t>
      </w:r>
      <w:r w:rsidRPr="00C0653A">
        <w:rPr>
          <w:rFonts w:eastAsia="Times New Roman"/>
        </w:rPr>
        <w:t>terapiens rammebetingelser</w:t>
      </w:r>
      <w:r w:rsidR="00E21A5F">
        <w:rPr>
          <w:rFonts w:eastAsia="Times New Roman"/>
        </w:rPr>
        <w:t>.</w:t>
      </w:r>
    </w:p>
    <w:p w14:paraId="2F444313" w14:textId="3A0C96D4" w:rsidR="00FE2607" w:rsidRPr="00C0653A" w:rsidRDefault="00DC166E" w:rsidP="00C0653A">
      <w:pPr>
        <w:contextualSpacing/>
        <w:rPr>
          <w:rFonts w:eastAsia="Times New Roman"/>
        </w:rPr>
      </w:pPr>
      <w:r>
        <w:rPr>
          <w:rFonts w:eastAsia="Times New Roman"/>
        </w:rPr>
        <w:t>Til første gang skal deltakerne ha med et utkast til en kasusformulering av en av deltakerne i gruppa</w:t>
      </w:r>
      <w:r w:rsidR="00084282">
        <w:rPr>
          <w:rFonts w:eastAsia="Times New Roman"/>
        </w:rPr>
        <w:t xml:space="preserve">, i </w:t>
      </w:r>
      <w:r w:rsidR="005E4ADF">
        <w:rPr>
          <w:rFonts w:eastAsia="Times New Roman"/>
        </w:rPr>
        <w:t>12</w:t>
      </w:r>
      <w:r w:rsidR="00084282">
        <w:rPr>
          <w:rFonts w:eastAsia="Times New Roman"/>
        </w:rPr>
        <w:t xml:space="preserve"> kopier</w:t>
      </w:r>
      <w:r>
        <w:rPr>
          <w:rFonts w:eastAsia="Times New Roman"/>
        </w:rPr>
        <w:t xml:space="preserve">. Deltakerne får tilsendt to artikler om kasusformulering som skal leses i forkant. </w:t>
      </w:r>
      <w:r w:rsidR="005E4ADF">
        <w:rPr>
          <w:rFonts w:eastAsia="Times New Roman"/>
        </w:rPr>
        <w:t>Første gang skal det være en «full» kasusformulering pluss en svært forkortet versjon</w:t>
      </w:r>
      <w:r w:rsidR="00C0653A" w:rsidRPr="00C0653A">
        <w:rPr>
          <w:rFonts w:eastAsia="Times New Roman"/>
        </w:rPr>
        <w:t xml:space="preserve"> </w:t>
      </w:r>
      <w:r w:rsidR="005E4ADF">
        <w:rPr>
          <w:rFonts w:eastAsia="Times New Roman"/>
        </w:rPr>
        <w:t>(«</w:t>
      </w:r>
      <w:proofErr w:type="spellStart"/>
      <w:r w:rsidR="005E4ADF">
        <w:rPr>
          <w:rFonts w:eastAsia="Times New Roman"/>
        </w:rPr>
        <w:t>relational</w:t>
      </w:r>
      <w:proofErr w:type="spellEnd"/>
      <w:r w:rsidR="005E4ADF">
        <w:rPr>
          <w:rFonts w:eastAsia="Times New Roman"/>
        </w:rPr>
        <w:t xml:space="preserve"> </w:t>
      </w:r>
      <w:proofErr w:type="spellStart"/>
      <w:r w:rsidR="005E4ADF">
        <w:rPr>
          <w:rFonts w:eastAsia="Times New Roman"/>
        </w:rPr>
        <w:t>passport</w:t>
      </w:r>
      <w:proofErr w:type="spellEnd"/>
      <w:r w:rsidR="005E4ADF">
        <w:rPr>
          <w:rFonts w:eastAsia="Times New Roman"/>
        </w:rPr>
        <w:t xml:space="preserve">») som </w:t>
      </w:r>
      <w:r w:rsidR="002B27EA">
        <w:rPr>
          <w:rFonts w:eastAsia="Times New Roman"/>
        </w:rPr>
        <w:t>pasientene</w:t>
      </w:r>
      <w:r w:rsidR="005E4ADF">
        <w:rPr>
          <w:rFonts w:eastAsia="Times New Roman"/>
        </w:rPr>
        <w:t xml:space="preserve"> anbefales å presentere seg med når de starter i grupp</w:t>
      </w:r>
      <w:r w:rsidR="002B27EA">
        <w:rPr>
          <w:rFonts w:eastAsia="Times New Roman"/>
        </w:rPr>
        <w:t>a</w:t>
      </w:r>
      <w:r w:rsidR="005E4ADF">
        <w:rPr>
          <w:rFonts w:eastAsia="Times New Roman"/>
        </w:rPr>
        <w:t xml:space="preserve"> («I gruppa er det viktig for meg å jobbe med ... (en relasjonell problemstilling</w:t>
      </w:r>
      <w:r w:rsidR="002B27EA">
        <w:rPr>
          <w:rFonts w:eastAsia="Times New Roman"/>
        </w:rPr>
        <w:t xml:space="preserve">»)). </w:t>
      </w:r>
    </w:p>
    <w:p w14:paraId="5942F827" w14:textId="77777777" w:rsidR="005E4ADF" w:rsidRDefault="00C0653A" w:rsidP="005E4ADF">
      <w:pPr>
        <w:contextualSpacing/>
        <w:rPr>
          <w:rFonts w:eastAsia="Times New Roman"/>
        </w:rPr>
      </w:pPr>
      <w:r w:rsidRPr="00DC166E">
        <w:rPr>
          <w:rFonts w:eastAsia="Times New Roman"/>
        </w:rPr>
        <w:t xml:space="preserve">Deltakerne må være teoretisk forberedt slik at de kan trene </w:t>
      </w:r>
      <w:r w:rsidR="00A95E0C" w:rsidRPr="00DC166E">
        <w:rPr>
          <w:rFonts w:eastAsia="Times New Roman"/>
        </w:rPr>
        <w:t>på lederskap av psykoedukativ gruppeterapi</w:t>
      </w:r>
      <w:r w:rsidR="000C2F80" w:rsidRPr="00DC166E">
        <w:rPr>
          <w:rFonts w:eastAsia="Times New Roman"/>
        </w:rPr>
        <w:t>.</w:t>
      </w:r>
      <w:r w:rsidR="000C2F80">
        <w:rPr>
          <w:rFonts w:eastAsia="Times New Roman"/>
        </w:rPr>
        <w:t xml:space="preserve"> De</w:t>
      </w:r>
      <w:r w:rsidR="003D0A04">
        <w:rPr>
          <w:rFonts w:eastAsia="Times New Roman"/>
        </w:rPr>
        <w:t>n</w:t>
      </w:r>
      <w:r w:rsidR="000C2F80">
        <w:rPr>
          <w:rFonts w:eastAsia="Times New Roman"/>
        </w:rPr>
        <w:t xml:space="preserve"> første </w:t>
      </w:r>
      <w:r w:rsidR="00A95E0C">
        <w:rPr>
          <w:rFonts w:eastAsia="Times New Roman"/>
        </w:rPr>
        <w:t xml:space="preserve">gangen er det </w:t>
      </w:r>
      <w:r w:rsidR="003D0A04">
        <w:rPr>
          <w:rFonts w:eastAsia="Times New Roman"/>
        </w:rPr>
        <w:t xml:space="preserve">to </w:t>
      </w:r>
      <w:r w:rsidR="00A95E0C">
        <w:rPr>
          <w:rFonts w:eastAsia="Times New Roman"/>
        </w:rPr>
        <w:t>rollespill av psykoeduk</w:t>
      </w:r>
      <w:r w:rsidR="000C2F80">
        <w:rPr>
          <w:rFonts w:eastAsia="Times New Roman"/>
        </w:rPr>
        <w:t>ativ gruppeterapi</w:t>
      </w:r>
      <w:r w:rsidR="005E4ADF">
        <w:rPr>
          <w:rFonts w:eastAsia="Times New Roman"/>
        </w:rPr>
        <w:t>.</w:t>
      </w:r>
      <w:r w:rsidR="000C2F80">
        <w:rPr>
          <w:rFonts w:eastAsia="Times New Roman"/>
        </w:rPr>
        <w:t xml:space="preserve"> </w:t>
      </w:r>
    </w:p>
    <w:p w14:paraId="68CDEF11" w14:textId="4A9CA1FB" w:rsidR="00F749F5" w:rsidRDefault="005E4ADF" w:rsidP="005E4ADF">
      <w:pPr>
        <w:contextualSpacing/>
        <w:rPr>
          <w:rFonts w:eastAsia="Times New Roman"/>
        </w:rPr>
      </w:pPr>
      <w:r>
        <w:rPr>
          <w:rFonts w:eastAsia="Times New Roman"/>
        </w:rPr>
        <w:t>D</w:t>
      </w:r>
      <w:r w:rsidR="000C2F80">
        <w:rPr>
          <w:rFonts w:eastAsia="Times New Roman"/>
        </w:rPr>
        <w:t>e siste s</w:t>
      </w:r>
      <w:r w:rsidR="003D0A04">
        <w:rPr>
          <w:rFonts w:eastAsia="Times New Roman"/>
        </w:rPr>
        <w:t>yv</w:t>
      </w:r>
      <w:r w:rsidR="00A95E0C">
        <w:rPr>
          <w:rFonts w:eastAsia="Times New Roman"/>
        </w:rPr>
        <w:t xml:space="preserve"> gangene er det rollespill av dynamisk gruppeterapi. To av deltakerne spiller koterapeuter hver gang. </w:t>
      </w:r>
      <w:r w:rsidR="00F749F5">
        <w:rPr>
          <w:rFonts w:eastAsia="Times New Roman"/>
        </w:rPr>
        <w:t xml:space="preserve">Hver deltaker </w:t>
      </w:r>
      <w:r w:rsidR="002B27EA">
        <w:rPr>
          <w:rFonts w:eastAsia="Times New Roman"/>
        </w:rPr>
        <w:t>skal</w:t>
      </w:r>
      <w:r w:rsidR="00F749F5">
        <w:rPr>
          <w:rFonts w:eastAsia="Times New Roman"/>
        </w:rPr>
        <w:t xml:space="preserve"> å spille en pasient som har borderlinetrekk</w:t>
      </w:r>
      <w:r w:rsidR="002B27EA">
        <w:rPr>
          <w:rFonts w:eastAsia="Times New Roman"/>
        </w:rPr>
        <w:t>, helst etter modell av en de har i terapi</w:t>
      </w:r>
      <w:r w:rsidR="00F749F5">
        <w:rPr>
          <w:rFonts w:eastAsia="Times New Roman"/>
        </w:rPr>
        <w:t xml:space="preserve">. </w:t>
      </w:r>
      <w:r w:rsidR="002B27EA">
        <w:rPr>
          <w:rFonts w:eastAsia="Times New Roman"/>
        </w:rPr>
        <w:t xml:space="preserve">Den pasienten en spiller skal ha samme kjønn som en selv. </w:t>
      </w:r>
      <w:r w:rsidR="00F749F5">
        <w:rPr>
          <w:rFonts w:eastAsia="Times New Roman"/>
        </w:rPr>
        <w:t>Deltakerne skal holde fast ved denne karakteren</w:t>
      </w:r>
      <w:r w:rsidR="000C2F80">
        <w:rPr>
          <w:rFonts w:eastAsia="Times New Roman"/>
        </w:rPr>
        <w:t xml:space="preserve"> gjennom hele kurset, først to</w:t>
      </w:r>
      <w:r w:rsidR="00F749F5">
        <w:rPr>
          <w:rFonts w:eastAsia="Times New Roman"/>
        </w:rPr>
        <w:t xml:space="preserve"> ganger i psykoe</w:t>
      </w:r>
      <w:r w:rsidR="000C2F80">
        <w:rPr>
          <w:rFonts w:eastAsia="Times New Roman"/>
        </w:rPr>
        <w:t>dukativ gruppe, og deretter s</w:t>
      </w:r>
      <w:r w:rsidR="003D0A04">
        <w:rPr>
          <w:rFonts w:eastAsia="Times New Roman"/>
        </w:rPr>
        <w:t>yv</w:t>
      </w:r>
      <w:r w:rsidR="00F749F5">
        <w:rPr>
          <w:rFonts w:eastAsia="Times New Roman"/>
        </w:rPr>
        <w:t xml:space="preserve"> ganger i dynamisk gruppe. </w:t>
      </w:r>
    </w:p>
    <w:p w14:paraId="3F593DBC" w14:textId="70CAC654" w:rsidR="00C0653A" w:rsidRDefault="0068639B" w:rsidP="00C0653A">
      <w:pPr>
        <w:contextualSpacing/>
        <w:rPr>
          <w:rFonts w:eastAsia="Times New Roman"/>
        </w:rPr>
      </w:pPr>
      <w:r>
        <w:rPr>
          <w:rFonts w:eastAsia="Times New Roman"/>
        </w:rPr>
        <w:t xml:space="preserve">I </w:t>
      </w:r>
      <w:r w:rsidR="002B27EA">
        <w:rPr>
          <w:rFonts w:eastAsia="Times New Roman"/>
        </w:rPr>
        <w:t>gjennomgås 4</w:t>
      </w:r>
      <w:r>
        <w:rPr>
          <w:rFonts w:eastAsia="Times New Roman"/>
        </w:rPr>
        <w:t xml:space="preserve"> video</w:t>
      </w:r>
      <w:r w:rsidR="002B27EA">
        <w:rPr>
          <w:rFonts w:eastAsia="Times New Roman"/>
        </w:rPr>
        <w:t xml:space="preserve">filmer </w:t>
      </w:r>
      <w:r>
        <w:rPr>
          <w:rFonts w:eastAsia="Times New Roman"/>
        </w:rPr>
        <w:t>hver gang</w:t>
      </w:r>
      <w:r w:rsidR="00CA0300">
        <w:rPr>
          <w:rFonts w:eastAsia="Times New Roman"/>
        </w:rPr>
        <w:t xml:space="preserve"> og det avtales for hver gang hvem som skal legge frem video. Vedkommende må være påpasselig med at opptaket teknisk sett er brukbart. Erfaringsmessig kan det oppstå teknisk plunder. Det lønner seg derfor å ha en </w:t>
      </w:r>
      <w:proofErr w:type="spellStart"/>
      <w:r w:rsidR="00CA0300">
        <w:rPr>
          <w:rFonts w:eastAsia="Times New Roman"/>
        </w:rPr>
        <w:t>backup</w:t>
      </w:r>
      <w:proofErr w:type="spellEnd"/>
      <w:r w:rsidR="00CA0300">
        <w:rPr>
          <w:rFonts w:eastAsia="Times New Roman"/>
        </w:rPr>
        <w:t xml:space="preserve"> i form av tidligere opptak. Dersom opptak tas med på kryptert minnepenn, må vedkommende også ha med Pc laptop. Kursleder bruker Mac og Mac tar ikke krypterte minnepinner. Dersom en ikke lykkes med opptak, må en kontakte en annen kursdeltaker som eventuelt kan overta. </w:t>
      </w:r>
    </w:p>
    <w:p w14:paraId="64F0183A" w14:textId="2C254FF0" w:rsidR="00A31574" w:rsidRPr="00C0653A" w:rsidRDefault="00A31574" w:rsidP="00C0653A">
      <w:pPr>
        <w:contextualSpacing/>
        <w:rPr>
          <w:rFonts w:eastAsia="Times New Roman"/>
        </w:rPr>
      </w:pPr>
      <w:r>
        <w:rPr>
          <w:rFonts w:eastAsia="Times New Roman"/>
        </w:rPr>
        <w:lastRenderedPageBreak/>
        <w:t>Det avtales fra gang til gang hvem som skal legge frem teori</w:t>
      </w:r>
      <w:r w:rsidR="008A1569">
        <w:rPr>
          <w:rFonts w:eastAsia="Times New Roman"/>
        </w:rPr>
        <w:t xml:space="preserve"> og det legges stor vekt på at alle leser teorien. </w:t>
      </w:r>
      <w:r w:rsidR="00BC51DB">
        <w:rPr>
          <w:rFonts w:eastAsia="Times New Roman"/>
        </w:rPr>
        <w:t xml:space="preserve">Artiklene blir sendt ut før kursstart. De kan også lastes ned fra instituttets hjemmeside </w:t>
      </w:r>
      <w:hyperlink r:id="rId7" w:history="1">
        <w:r w:rsidR="00BC51DB" w:rsidRPr="00D51B07">
          <w:rPr>
            <w:rStyle w:val="Hyperkobling"/>
            <w:rFonts w:eastAsia="Times New Roman"/>
          </w:rPr>
          <w:t>www.mentalisering.no</w:t>
        </w:r>
      </w:hyperlink>
      <w:r w:rsidR="00BC51DB">
        <w:rPr>
          <w:rFonts w:eastAsia="Times New Roman"/>
        </w:rPr>
        <w:t xml:space="preserve"> </w:t>
      </w:r>
      <w:r>
        <w:rPr>
          <w:rFonts w:eastAsia="Times New Roman"/>
        </w:rPr>
        <w:t xml:space="preserve"> </w:t>
      </w:r>
      <w:r w:rsidR="00BC51DB">
        <w:rPr>
          <w:rFonts w:eastAsia="Times New Roman"/>
        </w:rPr>
        <w:t xml:space="preserve">under fanen Fordypning og MBT-G. </w:t>
      </w:r>
    </w:p>
    <w:p w14:paraId="5DA237FA" w14:textId="77777777" w:rsidR="005C4F9B" w:rsidRPr="00C0653A" w:rsidRDefault="005C4F9B" w:rsidP="00C0653A">
      <w:pPr>
        <w:ind w:firstLine="0"/>
        <w:contextualSpacing/>
        <w:rPr>
          <w:rFonts w:eastAsia="Times New Roman"/>
          <w:b/>
        </w:rPr>
      </w:pPr>
    </w:p>
    <w:p w14:paraId="334A5421" w14:textId="77777777" w:rsidR="00C0653A" w:rsidRPr="00C0653A" w:rsidRDefault="00C0653A" w:rsidP="00C0653A">
      <w:pPr>
        <w:contextualSpacing/>
        <w:rPr>
          <w:rFonts w:eastAsia="Times New Roman"/>
          <w:b/>
        </w:rPr>
      </w:pPr>
      <w:r w:rsidRPr="00C0653A">
        <w:rPr>
          <w:rFonts w:eastAsia="Times New Roman"/>
          <w:b/>
        </w:rPr>
        <w:t xml:space="preserve">Generell struktur: </w:t>
      </w:r>
    </w:p>
    <w:p w14:paraId="458A3574" w14:textId="78BAE090" w:rsidR="00C0653A" w:rsidRPr="00C0653A" w:rsidRDefault="005C4F9B" w:rsidP="00C0653A">
      <w:pPr>
        <w:contextualSpacing/>
        <w:rPr>
          <w:rFonts w:eastAsia="Times New Roman"/>
        </w:rPr>
      </w:pPr>
      <w:r>
        <w:rPr>
          <w:rFonts w:eastAsia="Times New Roman"/>
        </w:rPr>
        <w:t>0</w:t>
      </w:r>
      <w:r w:rsidR="00FA33CF">
        <w:rPr>
          <w:rFonts w:eastAsia="Times New Roman"/>
        </w:rPr>
        <w:t>9.0</w:t>
      </w:r>
      <w:r w:rsidR="002807AE">
        <w:rPr>
          <w:rFonts w:eastAsia="Times New Roman"/>
        </w:rPr>
        <w:t>0</w:t>
      </w:r>
      <w:r w:rsidR="00DC166E">
        <w:rPr>
          <w:rFonts w:eastAsia="Times New Roman"/>
        </w:rPr>
        <w:t>-10.</w:t>
      </w:r>
      <w:r w:rsidR="00FA33CF">
        <w:rPr>
          <w:rFonts w:eastAsia="Times New Roman"/>
        </w:rPr>
        <w:t>30</w:t>
      </w:r>
      <w:r w:rsidR="00FE2607">
        <w:rPr>
          <w:rFonts w:eastAsia="Times New Roman"/>
        </w:rPr>
        <w:t xml:space="preserve"> </w:t>
      </w:r>
      <w:r w:rsidR="00FE2607" w:rsidRPr="00C0653A">
        <w:rPr>
          <w:rFonts w:eastAsia="Times New Roman"/>
        </w:rPr>
        <w:t>Rollespill om psykoedukativ</w:t>
      </w:r>
      <w:r w:rsidR="00F749F5">
        <w:rPr>
          <w:rFonts w:eastAsia="Times New Roman"/>
        </w:rPr>
        <w:t>, senere dynamisk</w:t>
      </w:r>
      <w:r w:rsidR="00FE2607" w:rsidRPr="00C0653A">
        <w:rPr>
          <w:rFonts w:eastAsia="Times New Roman"/>
        </w:rPr>
        <w:t xml:space="preserve"> gruppeterapi</w:t>
      </w:r>
      <w:r w:rsidR="00FE2607">
        <w:rPr>
          <w:rFonts w:eastAsia="Times New Roman"/>
        </w:rPr>
        <w:t>.</w:t>
      </w:r>
    </w:p>
    <w:p w14:paraId="1EB724D1" w14:textId="0C025EB3" w:rsidR="00F749F5" w:rsidRDefault="00DC166E" w:rsidP="002807AE">
      <w:pPr>
        <w:contextualSpacing/>
        <w:rPr>
          <w:rFonts w:eastAsia="Times New Roman"/>
        </w:rPr>
      </w:pPr>
      <w:r>
        <w:rPr>
          <w:rFonts w:eastAsia="Times New Roman"/>
        </w:rPr>
        <w:t>10.</w:t>
      </w:r>
      <w:r w:rsidR="00CA0300">
        <w:rPr>
          <w:rFonts w:eastAsia="Times New Roman"/>
        </w:rPr>
        <w:t>45</w:t>
      </w:r>
      <w:r w:rsidR="00F749F5">
        <w:rPr>
          <w:rFonts w:eastAsia="Times New Roman"/>
        </w:rPr>
        <w:t>-1</w:t>
      </w:r>
      <w:r w:rsidR="002807AE">
        <w:rPr>
          <w:rFonts w:eastAsia="Times New Roman"/>
        </w:rPr>
        <w:t>2.00</w:t>
      </w:r>
      <w:r w:rsidR="003366D7">
        <w:rPr>
          <w:rFonts w:eastAsia="Times New Roman"/>
        </w:rPr>
        <w:t xml:space="preserve"> </w:t>
      </w:r>
      <w:r w:rsidR="00E53EEA">
        <w:rPr>
          <w:rFonts w:eastAsia="Times New Roman"/>
        </w:rPr>
        <w:t>U</w:t>
      </w:r>
      <w:r w:rsidR="000D0A18">
        <w:rPr>
          <w:rFonts w:eastAsia="Times New Roman"/>
        </w:rPr>
        <w:t>nderv</w:t>
      </w:r>
      <w:r w:rsidR="00075DBD">
        <w:rPr>
          <w:rFonts w:eastAsia="Times New Roman"/>
        </w:rPr>
        <w:t>i</w:t>
      </w:r>
      <w:r w:rsidR="000D0A18">
        <w:rPr>
          <w:rFonts w:eastAsia="Times New Roman"/>
        </w:rPr>
        <w:t xml:space="preserve">sning </w:t>
      </w:r>
      <w:r w:rsidR="003D0A04">
        <w:rPr>
          <w:rFonts w:eastAsia="Times New Roman"/>
        </w:rPr>
        <w:t xml:space="preserve">og veiledning </w:t>
      </w:r>
      <w:r w:rsidR="00F749F5" w:rsidRPr="00C0653A">
        <w:rPr>
          <w:rFonts w:eastAsia="Times New Roman"/>
        </w:rPr>
        <w:t>basert på video, rollespill eller referat.</w:t>
      </w:r>
    </w:p>
    <w:p w14:paraId="730C235D" w14:textId="5B025254" w:rsidR="00C0653A" w:rsidRPr="00C0653A" w:rsidRDefault="00DC166E" w:rsidP="00C0653A">
      <w:pPr>
        <w:contextualSpacing/>
        <w:rPr>
          <w:rFonts w:eastAsia="Times New Roman"/>
        </w:rPr>
      </w:pPr>
      <w:r>
        <w:rPr>
          <w:rFonts w:eastAsia="Times New Roman"/>
        </w:rPr>
        <w:t>12.00-12.45</w:t>
      </w:r>
      <w:r w:rsidR="00C0653A" w:rsidRPr="00C0653A">
        <w:rPr>
          <w:rFonts w:eastAsia="Times New Roman"/>
        </w:rPr>
        <w:t xml:space="preserve"> Lunsj</w:t>
      </w:r>
    </w:p>
    <w:p w14:paraId="6E0D73EE" w14:textId="0FCE17A7" w:rsidR="00E53EEA" w:rsidRDefault="00DC166E" w:rsidP="00C0653A">
      <w:pPr>
        <w:contextualSpacing/>
        <w:rPr>
          <w:rFonts w:eastAsia="Times New Roman"/>
        </w:rPr>
      </w:pPr>
      <w:r>
        <w:rPr>
          <w:rFonts w:eastAsia="Times New Roman"/>
        </w:rPr>
        <w:t>12.45</w:t>
      </w:r>
      <w:r w:rsidR="003366D7">
        <w:rPr>
          <w:rFonts w:eastAsia="Times New Roman"/>
        </w:rPr>
        <w:t>-1</w:t>
      </w:r>
      <w:r w:rsidR="00E53EEA">
        <w:rPr>
          <w:rFonts w:eastAsia="Times New Roman"/>
        </w:rPr>
        <w:t>3</w:t>
      </w:r>
      <w:r w:rsidR="00FA33CF">
        <w:rPr>
          <w:rFonts w:eastAsia="Times New Roman"/>
        </w:rPr>
        <w:t>.</w:t>
      </w:r>
      <w:r w:rsidR="00CA0300">
        <w:rPr>
          <w:rFonts w:eastAsia="Times New Roman"/>
        </w:rPr>
        <w:t>30</w:t>
      </w:r>
      <w:r w:rsidR="00C0653A" w:rsidRPr="00C0653A">
        <w:rPr>
          <w:rFonts w:eastAsia="Times New Roman"/>
        </w:rPr>
        <w:t xml:space="preserve"> </w:t>
      </w:r>
      <w:r w:rsidR="00E53EEA">
        <w:rPr>
          <w:rFonts w:eastAsia="Times New Roman"/>
        </w:rPr>
        <w:t>Teoriseminar</w:t>
      </w:r>
    </w:p>
    <w:p w14:paraId="33B5A4E4" w14:textId="4C7863BB" w:rsidR="00C0653A" w:rsidRPr="00C0653A" w:rsidRDefault="00E53EEA" w:rsidP="00C0653A">
      <w:pPr>
        <w:contextualSpacing/>
        <w:rPr>
          <w:rFonts w:eastAsia="Times New Roman"/>
        </w:rPr>
      </w:pPr>
      <w:r>
        <w:rPr>
          <w:rFonts w:eastAsia="Times New Roman"/>
        </w:rPr>
        <w:t>13.</w:t>
      </w:r>
      <w:r w:rsidR="00CA0300">
        <w:rPr>
          <w:rFonts w:eastAsia="Times New Roman"/>
        </w:rPr>
        <w:t>4</w:t>
      </w:r>
      <w:r>
        <w:rPr>
          <w:rFonts w:eastAsia="Times New Roman"/>
        </w:rPr>
        <w:t xml:space="preserve">5-16.00 </w:t>
      </w:r>
      <w:r w:rsidR="003D0A04">
        <w:rPr>
          <w:rFonts w:eastAsia="Times New Roman"/>
        </w:rPr>
        <w:t>U</w:t>
      </w:r>
      <w:r w:rsidR="000D0A18">
        <w:rPr>
          <w:rFonts w:eastAsia="Times New Roman"/>
        </w:rPr>
        <w:t xml:space="preserve">ndervisning </w:t>
      </w:r>
      <w:r w:rsidR="003D0A04">
        <w:rPr>
          <w:rFonts w:eastAsia="Times New Roman"/>
        </w:rPr>
        <w:t xml:space="preserve">og veiledning </w:t>
      </w:r>
      <w:r w:rsidR="00C0653A" w:rsidRPr="00C0653A">
        <w:rPr>
          <w:rFonts w:eastAsia="Times New Roman"/>
        </w:rPr>
        <w:t xml:space="preserve">basert på video, rollespill eller referat. </w:t>
      </w:r>
    </w:p>
    <w:p w14:paraId="5A838D47" w14:textId="77777777" w:rsidR="00C0653A" w:rsidRPr="00C0653A" w:rsidRDefault="00C0653A" w:rsidP="00C0653A">
      <w:pPr>
        <w:ind w:firstLine="0"/>
        <w:contextualSpacing/>
        <w:rPr>
          <w:rFonts w:eastAsia="Times New Roman"/>
          <w:b/>
        </w:rPr>
      </w:pPr>
    </w:p>
    <w:p w14:paraId="03CFBD74" w14:textId="6A15F34A" w:rsidR="00C0653A" w:rsidRPr="00C0653A" w:rsidRDefault="00C0653A" w:rsidP="00C0653A">
      <w:pPr>
        <w:contextualSpacing/>
        <w:rPr>
          <w:rFonts w:eastAsia="Times New Roman"/>
          <w:b/>
        </w:rPr>
      </w:pPr>
      <w:r w:rsidRPr="00C0653A">
        <w:rPr>
          <w:rFonts w:eastAsia="Times New Roman"/>
          <w:b/>
        </w:rPr>
        <w:t>1 gang (</w:t>
      </w:r>
      <w:r w:rsidR="0076772B">
        <w:rPr>
          <w:rFonts w:eastAsia="Times New Roman"/>
          <w:b/>
        </w:rPr>
        <w:t>Psykoedukativ gruppeterapi, kasusformu</w:t>
      </w:r>
      <w:r w:rsidR="0038186E">
        <w:rPr>
          <w:rFonts w:eastAsia="Times New Roman"/>
          <w:b/>
        </w:rPr>
        <w:t>l</w:t>
      </w:r>
      <w:r w:rsidR="0076772B">
        <w:rPr>
          <w:rFonts w:eastAsia="Times New Roman"/>
          <w:b/>
        </w:rPr>
        <w:t>ering, allianse og struktur</w:t>
      </w:r>
      <w:r w:rsidRPr="00C0653A">
        <w:rPr>
          <w:rFonts w:eastAsia="Times New Roman"/>
          <w:b/>
        </w:rPr>
        <w:t xml:space="preserve">): </w:t>
      </w:r>
    </w:p>
    <w:p w14:paraId="53A3CAC1" w14:textId="53DEB700" w:rsidR="00C0653A" w:rsidRPr="00C0653A" w:rsidRDefault="009441C3" w:rsidP="00C0653A">
      <w:pPr>
        <w:contextualSpacing/>
        <w:rPr>
          <w:rFonts w:eastAsia="Times New Roman"/>
        </w:rPr>
      </w:pPr>
      <w:r>
        <w:rPr>
          <w:rFonts w:eastAsia="Times New Roman"/>
          <w:b/>
        </w:rPr>
        <w:t>Introduksjon</w:t>
      </w:r>
      <w:r w:rsidR="00C0653A" w:rsidRPr="00C0653A">
        <w:rPr>
          <w:rFonts w:eastAsia="Times New Roman"/>
          <w:b/>
        </w:rPr>
        <w:t>.</w:t>
      </w:r>
      <w:r w:rsidR="00C0653A" w:rsidRPr="00C0653A">
        <w:rPr>
          <w:rFonts w:eastAsia="Times New Roman"/>
        </w:rPr>
        <w:t xml:space="preserve"> Presentasjonsrunde. Genere</w:t>
      </w:r>
      <w:r w:rsidR="00DC166E">
        <w:rPr>
          <w:rFonts w:eastAsia="Times New Roman"/>
        </w:rPr>
        <w:t xml:space="preserve">lt orienterende. Om psykoedukativ gruppeterapi. </w:t>
      </w:r>
      <w:r w:rsidR="00C0653A" w:rsidRPr="00C0653A">
        <w:rPr>
          <w:rFonts w:eastAsia="Times New Roman"/>
        </w:rPr>
        <w:t xml:space="preserve"> </w:t>
      </w:r>
    </w:p>
    <w:p w14:paraId="4DA6301E" w14:textId="2305FD16" w:rsidR="00C0653A" w:rsidRPr="00C0653A" w:rsidRDefault="00C0653A" w:rsidP="00CA0300">
      <w:pPr>
        <w:contextualSpacing/>
        <w:rPr>
          <w:rFonts w:eastAsia="Times New Roman"/>
        </w:rPr>
      </w:pPr>
      <w:r w:rsidRPr="00C0653A">
        <w:rPr>
          <w:rFonts w:eastAsia="Times New Roman"/>
          <w:b/>
        </w:rPr>
        <w:t>Rollespill</w:t>
      </w:r>
      <w:r w:rsidRPr="00C0653A">
        <w:rPr>
          <w:rFonts w:eastAsia="Times New Roman"/>
        </w:rPr>
        <w:t xml:space="preserve"> om psykoedukat</w:t>
      </w:r>
      <w:r w:rsidR="001868FE">
        <w:rPr>
          <w:rFonts w:eastAsia="Times New Roman"/>
        </w:rPr>
        <w:t>iv gruppe</w:t>
      </w:r>
      <w:r w:rsidR="00CA0300">
        <w:rPr>
          <w:rFonts w:eastAsia="Times New Roman"/>
        </w:rPr>
        <w:t xml:space="preserve"> etter </w:t>
      </w:r>
      <w:r w:rsidR="00CA0300" w:rsidRPr="00C0653A">
        <w:rPr>
          <w:rFonts w:eastAsia="Times New Roman"/>
        </w:rPr>
        <w:t>Karterud (201</w:t>
      </w:r>
      <w:r w:rsidR="00CA0300">
        <w:rPr>
          <w:rFonts w:eastAsia="Times New Roman"/>
        </w:rPr>
        <w:t>9</w:t>
      </w:r>
      <w:r w:rsidR="00CA0300" w:rsidRPr="00C0653A">
        <w:rPr>
          <w:rFonts w:eastAsia="Times New Roman"/>
        </w:rPr>
        <w:t xml:space="preserve">): Manual for </w:t>
      </w:r>
      <w:r w:rsidR="00CA0300">
        <w:rPr>
          <w:rFonts w:eastAsia="Times New Roman"/>
        </w:rPr>
        <w:t>gruppekurs om personlighet og personlighetsproblemer,</w:t>
      </w:r>
      <w:r w:rsidR="00CA0300" w:rsidRPr="00CA0300">
        <w:rPr>
          <w:rFonts w:eastAsia="Times New Roman"/>
        </w:rPr>
        <w:t xml:space="preserve"> </w:t>
      </w:r>
      <w:r w:rsidR="00CF399E">
        <w:rPr>
          <w:rFonts w:eastAsia="Times New Roman"/>
        </w:rPr>
        <w:t xml:space="preserve">første møte: </w:t>
      </w:r>
      <w:r w:rsidR="001868FE">
        <w:rPr>
          <w:rFonts w:eastAsia="Times New Roman"/>
        </w:rPr>
        <w:t>«</w:t>
      </w:r>
      <w:r w:rsidR="00CF399E">
        <w:rPr>
          <w:rFonts w:eastAsia="Times New Roman"/>
        </w:rPr>
        <w:t>Temperament og følelser</w:t>
      </w:r>
      <w:r w:rsidR="001868FE">
        <w:rPr>
          <w:rFonts w:eastAsia="Times New Roman"/>
        </w:rPr>
        <w:t>»</w:t>
      </w:r>
      <w:r w:rsidR="0076772B">
        <w:rPr>
          <w:rFonts w:eastAsia="Times New Roman"/>
        </w:rPr>
        <w:t xml:space="preserve"> og </w:t>
      </w:r>
      <w:r w:rsidR="003D34C9">
        <w:rPr>
          <w:rFonts w:eastAsia="Times New Roman"/>
        </w:rPr>
        <w:t xml:space="preserve">deretter </w:t>
      </w:r>
      <w:r w:rsidR="0076772B">
        <w:rPr>
          <w:rFonts w:eastAsia="Times New Roman"/>
        </w:rPr>
        <w:t>fjerde møte «</w:t>
      </w:r>
      <w:r w:rsidR="0038186E">
        <w:rPr>
          <w:rFonts w:eastAsia="Times New Roman"/>
        </w:rPr>
        <w:t>Mentalisering og mentaliserende holdning – hva er det?».</w:t>
      </w:r>
    </w:p>
    <w:p w14:paraId="7B90DF36" w14:textId="5C6B3611" w:rsidR="00C0653A" w:rsidRDefault="00D56E66" w:rsidP="00C0653A">
      <w:pPr>
        <w:contextualSpacing/>
        <w:rPr>
          <w:rFonts w:eastAsia="Times New Roman"/>
        </w:rPr>
      </w:pPr>
      <w:r>
        <w:rPr>
          <w:rFonts w:eastAsia="Times New Roman"/>
          <w:b/>
        </w:rPr>
        <w:t>Teori</w:t>
      </w:r>
      <w:r w:rsidR="0078321B">
        <w:rPr>
          <w:rFonts w:eastAsia="Times New Roman"/>
          <w:b/>
        </w:rPr>
        <w:t>:</w:t>
      </w:r>
      <w:r w:rsidR="00C0653A" w:rsidRPr="00C0653A">
        <w:rPr>
          <w:rFonts w:eastAsia="Times New Roman"/>
        </w:rPr>
        <w:t xml:space="preserve"> </w:t>
      </w:r>
      <w:r w:rsidR="0038186E">
        <w:rPr>
          <w:rFonts w:eastAsia="Times New Roman"/>
        </w:rPr>
        <w:t xml:space="preserve">Betydningen av personlighetsteori, psykoedukasjon, </w:t>
      </w:r>
      <w:proofErr w:type="gramStart"/>
      <w:r w:rsidR="0038186E">
        <w:rPr>
          <w:rFonts w:eastAsia="Times New Roman"/>
        </w:rPr>
        <w:t>allianse  og</w:t>
      </w:r>
      <w:proofErr w:type="gramEnd"/>
      <w:r w:rsidR="0038186E">
        <w:rPr>
          <w:rFonts w:eastAsia="Times New Roman"/>
        </w:rPr>
        <w:t xml:space="preserve"> kasusformulering. Strukturen i MBT-G. </w:t>
      </w:r>
    </w:p>
    <w:p w14:paraId="7FD02588" w14:textId="0075B5BF" w:rsidR="00C0653A" w:rsidRPr="00C0653A" w:rsidRDefault="00C0653A" w:rsidP="00C0653A">
      <w:pPr>
        <w:ind w:firstLine="0"/>
        <w:contextualSpacing/>
        <w:rPr>
          <w:rFonts w:eastAsia="Times New Roman"/>
          <w:b/>
        </w:rPr>
      </w:pPr>
    </w:p>
    <w:p w14:paraId="6F3CC99D" w14:textId="6D6AAF9C" w:rsidR="00C0653A" w:rsidRPr="00C0653A" w:rsidRDefault="00075DBD" w:rsidP="00C0653A">
      <w:pPr>
        <w:contextualSpacing/>
        <w:rPr>
          <w:rFonts w:eastAsia="Times New Roman"/>
          <w:b/>
        </w:rPr>
      </w:pPr>
      <w:r>
        <w:rPr>
          <w:rFonts w:eastAsia="Times New Roman"/>
          <w:b/>
        </w:rPr>
        <w:t>2 gang (</w:t>
      </w:r>
      <w:r w:rsidR="0038186E">
        <w:rPr>
          <w:rFonts w:eastAsia="Times New Roman"/>
          <w:b/>
        </w:rPr>
        <w:t>Betydningen av kontekst, oppsummering fra forrige møte og organisering av dagens møte</w:t>
      </w:r>
      <w:r w:rsidR="00C0653A" w:rsidRPr="00C0653A">
        <w:rPr>
          <w:rFonts w:eastAsia="Times New Roman"/>
          <w:b/>
        </w:rPr>
        <w:t xml:space="preserve">): </w:t>
      </w:r>
    </w:p>
    <w:p w14:paraId="0A0F8BF1" w14:textId="08C01537" w:rsidR="009441C3" w:rsidRPr="009441C3" w:rsidRDefault="009441C3" w:rsidP="009441C3">
      <w:pPr>
        <w:contextualSpacing/>
        <w:rPr>
          <w:rFonts w:eastAsia="Times New Roman"/>
        </w:rPr>
      </w:pPr>
      <w:r w:rsidRPr="00C0653A">
        <w:rPr>
          <w:rFonts w:eastAsia="Times New Roman"/>
          <w:b/>
        </w:rPr>
        <w:t xml:space="preserve">Rollespill </w:t>
      </w:r>
      <w:r w:rsidRPr="00C0653A">
        <w:rPr>
          <w:rFonts w:eastAsia="Times New Roman"/>
        </w:rPr>
        <w:t xml:space="preserve">om </w:t>
      </w:r>
      <w:r w:rsidR="0038186E">
        <w:rPr>
          <w:rFonts w:eastAsia="Times New Roman"/>
        </w:rPr>
        <w:t>dynamisk MB</w:t>
      </w:r>
      <w:r w:rsidR="00BE26B4">
        <w:rPr>
          <w:rFonts w:eastAsia="Times New Roman"/>
        </w:rPr>
        <w:t>T</w:t>
      </w:r>
      <w:r w:rsidR="0038186E">
        <w:rPr>
          <w:rFonts w:eastAsia="Times New Roman"/>
        </w:rPr>
        <w:t xml:space="preserve"> gruppeterapi</w:t>
      </w:r>
      <w:r w:rsidRPr="00C0653A">
        <w:rPr>
          <w:rFonts w:eastAsia="Times New Roman"/>
        </w:rPr>
        <w:t xml:space="preserve">. </w:t>
      </w:r>
    </w:p>
    <w:p w14:paraId="0BA751C2" w14:textId="77777777" w:rsidR="00E21A5F" w:rsidRDefault="00D56E66" w:rsidP="008123A9">
      <w:pPr>
        <w:contextualSpacing/>
        <w:rPr>
          <w:rFonts w:eastAsia="Times New Roman"/>
        </w:rPr>
      </w:pPr>
      <w:r>
        <w:rPr>
          <w:rFonts w:eastAsia="Times New Roman"/>
          <w:b/>
        </w:rPr>
        <w:t>Teori</w:t>
      </w:r>
      <w:proofErr w:type="gramStart"/>
      <w:r w:rsidR="00C0653A" w:rsidRPr="00C0653A">
        <w:rPr>
          <w:rFonts w:eastAsia="Times New Roman"/>
          <w:b/>
        </w:rPr>
        <w:t>:</w:t>
      </w:r>
      <w:r w:rsidR="00C0653A" w:rsidRPr="00C0653A">
        <w:rPr>
          <w:rFonts w:eastAsia="Times New Roman"/>
        </w:rPr>
        <w:t xml:space="preserve"> </w:t>
      </w:r>
      <w:r w:rsidR="0038186E">
        <w:rPr>
          <w:rFonts w:eastAsia="Times New Roman"/>
        </w:rPr>
        <w:t>”</w:t>
      </w:r>
      <w:proofErr w:type="spellStart"/>
      <w:r w:rsidR="0038186E">
        <w:rPr>
          <w:rFonts w:eastAsia="Times New Roman"/>
        </w:rPr>
        <w:t>H</w:t>
      </w:r>
      <w:r w:rsidR="0038186E" w:rsidRPr="00C0653A">
        <w:rPr>
          <w:rFonts w:eastAsia="Times New Roman"/>
        </w:rPr>
        <w:t>olding</w:t>
      </w:r>
      <w:proofErr w:type="spellEnd"/>
      <w:proofErr w:type="gramEnd"/>
      <w:r w:rsidR="0038186E" w:rsidRPr="00C0653A">
        <w:rPr>
          <w:rFonts w:eastAsia="Times New Roman"/>
        </w:rPr>
        <w:t xml:space="preserve"> </w:t>
      </w:r>
      <w:proofErr w:type="spellStart"/>
      <w:r w:rsidR="0038186E" w:rsidRPr="00C0653A">
        <w:rPr>
          <w:rFonts w:eastAsia="Times New Roman"/>
        </w:rPr>
        <w:t>environment</w:t>
      </w:r>
      <w:proofErr w:type="spellEnd"/>
      <w:r w:rsidR="0038186E" w:rsidRPr="00C0653A">
        <w:rPr>
          <w:rFonts w:eastAsia="Times New Roman"/>
        </w:rPr>
        <w:t xml:space="preserve">”, teamsamarbeid, </w:t>
      </w:r>
      <w:r w:rsidR="0038186E">
        <w:rPr>
          <w:rFonts w:eastAsia="Times New Roman"/>
        </w:rPr>
        <w:t>hovedoppgave for MBT-G</w:t>
      </w:r>
      <w:r w:rsidR="0038186E" w:rsidRPr="00C0653A">
        <w:rPr>
          <w:rFonts w:eastAsia="Times New Roman"/>
        </w:rPr>
        <w:t>, eksplisitte forventninger til pasienter, terapeutens ansvar for grupp</w:t>
      </w:r>
      <w:r w:rsidR="00A0733F">
        <w:rPr>
          <w:rFonts w:eastAsia="Times New Roman"/>
        </w:rPr>
        <w:t>a</w:t>
      </w:r>
      <w:r w:rsidR="0038186E" w:rsidRPr="00C0653A">
        <w:rPr>
          <w:rFonts w:eastAsia="Times New Roman"/>
        </w:rPr>
        <w:t xml:space="preserve"> som helhet, skriving av referat, kontinuitet og gruppesammenheng. Terapeuten som grupp</w:t>
      </w:r>
      <w:r w:rsidR="008123A9">
        <w:rPr>
          <w:rFonts w:eastAsia="Times New Roman"/>
        </w:rPr>
        <w:t>a</w:t>
      </w:r>
      <w:r w:rsidR="0038186E" w:rsidRPr="00C0653A">
        <w:rPr>
          <w:rFonts w:eastAsia="Times New Roman"/>
        </w:rPr>
        <w:t>s dynamiske leder. Koterapi. Forskjeller og likheter mellom psykodynamisk og mentaliseringsbasert gruppeterapi med vekt på terapeutens ansvar. Grupp</w:t>
      </w:r>
      <w:r w:rsidR="00A0733F">
        <w:rPr>
          <w:rFonts w:eastAsia="Times New Roman"/>
        </w:rPr>
        <w:t>a</w:t>
      </w:r>
      <w:r w:rsidR="0038186E" w:rsidRPr="00C0653A">
        <w:rPr>
          <w:rFonts w:eastAsia="Times New Roman"/>
        </w:rPr>
        <w:t xml:space="preserve"> som treningsarena for mentalisering. </w:t>
      </w:r>
      <w:r w:rsidR="00465038">
        <w:rPr>
          <w:rFonts w:eastAsia="Times New Roman"/>
        </w:rPr>
        <w:t>O</w:t>
      </w:r>
      <w:r w:rsidR="0038186E">
        <w:rPr>
          <w:rFonts w:eastAsia="Times New Roman"/>
        </w:rPr>
        <w:t xml:space="preserve">ppsummering og organisering av dagens møte. </w:t>
      </w:r>
    </w:p>
    <w:p w14:paraId="1178526D" w14:textId="015DEF05" w:rsidR="00C0653A" w:rsidRPr="00C0653A" w:rsidRDefault="0068639B" w:rsidP="008123A9">
      <w:pPr>
        <w:contextualSpacing/>
        <w:rPr>
          <w:rFonts w:eastAsia="Times New Roman"/>
        </w:rPr>
      </w:pPr>
      <w:r w:rsidRPr="0068639B">
        <w:rPr>
          <w:rFonts w:eastAsia="Times New Roman"/>
          <w:b/>
          <w:bCs/>
        </w:rPr>
        <w:t>Teori fra deltaker:</w:t>
      </w:r>
      <w:r>
        <w:rPr>
          <w:rFonts w:eastAsia="Times New Roman"/>
        </w:rPr>
        <w:t xml:space="preserve"> Refleksjoner om </w:t>
      </w:r>
      <w:proofErr w:type="gramStart"/>
      <w:r>
        <w:rPr>
          <w:rFonts w:eastAsia="Times New Roman"/>
        </w:rPr>
        <w:t xml:space="preserve">artikkelen </w:t>
      </w:r>
      <w:r w:rsidR="00C0653A" w:rsidRPr="00C0653A">
        <w:rPr>
          <w:rFonts w:eastAsia="Times New Roman"/>
        </w:rPr>
        <w:t xml:space="preserve"> </w:t>
      </w:r>
      <w:r>
        <w:rPr>
          <w:rFonts w:eastAsia="Times New Roman"/>
        </w:rPr>
        <w:t>«</w:t>
      </w:r>
      <w:proofErr w:type="gramEnd"/>
      <w:r w:rsidRPr="007961CF">
        <w:rPr>
          <w:rFonts w:eastAsia="Times New Roman"/>
          <w:szCs w:val="20"/>
        </w:rPr>
        <w:t xml:space="preserve">On </w:t>
      </w:r>
      <w:proofErr w:type="spellStart"/>
      <w:r w:rsidRPr="007961CF">
        <w:rPr>
          <w:rFonts w:eastAsia="Times New Roman"/>
          <w:szCs w:val="20"/>
        </w:rPr>
        <w:t>structure</w:t>
      </w:r>
      <w:proofErr w:type="spellEnd"/>
      <w:r w:rsidRPr="007961CF">
        <w:rPr>
          <w:rFonts w:eastAsia="Times New Roman"/>
          <w:szCs w:val="20"/>
        </w:rPr>
        <w:t xml:space="preserve"> and </w:t>
      </w:r>
      <w:proofErr w:type="spellStart"/>
      <w:r w:rsidRPr="007961CF">
        <w:rPr>
          <w:rFonts w:eastAsia="Times New Roman"/>
          <w:szCs w:val="20"/>
        </w:rPr>
        <w:t>leadership</w:t>
      </w:r>
      <w:proofErr w:type="spellEnd"/>
      <w:r w:rsidRPr="007961CF">
        <w:rPr>
          <w:rFonts w:eastAsia="Times New Roman"/>
          <w:szCs w:val="20"/>
        </w:rPr>
        <w:t xml:space="preserve"> in </w:t>
      </w:r>
      <w:proofErr w:type="spellStart"/>
      <w:r w:rsidRPr="007961CF">
        <w:rPr>
          <w:rFonts w:eastAsia="Times New Roman"/>
          <w:szCs w:val="20"/>
        </w:rPr>
        <w:t>MBT</w:t>
      </w:r>
      <w:proofErr w:type="spellEnd"/>
      <w:r w:rsidRPr="007961CF">
        <w:rPr>
          <w:rFonts w:eastAsia="Times New Roman"/>
          <w:szCs w:val="20"/>
        </w:rPr>
        <w:t xml:space="preserve">-G and </w:t>
      </w:r>
      <w:proofErr w:type="spellStart"/>
      <w:r w:rsidRPr="007961CF">
        <w:rPr>
          <w:rFonts w:eastAsia="Times New Roman"/>
          <w:szCs w:val="20"/>
        </w:rPr>
        <w:t>group</w:t>
      </w:r>
      <w:proofErr w:type="spellEnd"/>
      <w:r w:rsidRPr="007961CF">
        <w:rPr>
          <w:rFonts w:eastAsia="Times New Roman"/>
          <w:szCs w:val="20"/>
        </w:rPr>
        <w:t xml:space="preserve"> </w:t>
      </w:r>
      <w:proofErr w:type="spellStart"/>
      <w:r w:rsidRPr="007961CF">
        <w:rPr>
          <w:rFonts w:eastAsia="Times New Roman"/>
          <w:szCs w:val="20"/>
        </w:rPr>
        <w:t>analysis</w:t>
      </w:r>
      <w:proofErr w:type="spellEnd"/>
      <w:r w:rsidRPr="007961CF">
        <w:rPr>
          <w:rFonts w:eastAsia="Times New Roman"/>
          <w:szCs w:val="20"/>
        </w:rPr>
        <w:t>”.</w:t>
      </w:r>
    </w:p>
    <w:p w14:paraId="4FFEEA13" w14:textId="77777777" w:rsidR="00C0653A" w:rsidRPr="00C0653A" w:rsidRDefault="00C0653A" w:rsidP="00C0653A">
      <w:pPr>
        <w:contextualSpacing/>
        <w:rPr>
          <w:rFonts w:eastAsia="Times New Roman"/>
          <w:b/>
        </w:rPr>
      </w:pPr>
    </w:p>
    <w:p w14:paraId="0166C9E0" w14:textId="2FC225B3" w:rsidR="00C0653A" w:rsidRPr="00C0653A" w:rsidRDefault="00C0653A" w:rsidP="00C0653A">
      <w:pPr>
        <w:contextualSpacing/>
        <w:rPr>
          <w:rFonts w:eastAsia="Times New Roman"/>
        </w:rPr>
      </w:pPr>
      <w:r w:rsidRPr="00C0653A">
        <w:rPr>
          <w:rFonts w:eastAsia="Times New Roman"/>
          <w:b/>
        </w:rPr>
        <w:t>3 gang</w:t>
      </w:r>
      <w:r w:rsidRPr="00C0653A">
        <w:rPr>
          <w:rFonts w:eastAsia="Times New Roman"/>
        </w:rPr>
        <w:t xml:space="preserve"> </w:t>
      </w:r>
      <w:r w:rsidRPr="00C0653A">
        <w:rPr>
          <w:rFonts w:eastAsia="Times New Roman"/>
          <w:b/>
        </w:rPr>
        <w:t>(</w:t>
      </w:r>
      <w:r w:rsidR="00A0733F">
        <w:rPr>
          <w:rFonts w:eastAsia="Times New Roman"/>
          <w:b/>
        </w:rPr>
        <w:t>Initiativ til og gjennomføring av turtaking</w:t>
      </w:r>
      <w:r w:rsidRPr="00C0653A">
        <w:rPr>
          <w:rFonts w:eastAsia="Times New Roman"/>
          <w:b/>
        </w:rPr>
        <w:t>):</w:t>
      </w:r>
    </w:p>
    <w:p w14:paraId="5F5B4A39" w14:textId="4BFAA244" w:rsidR="009441C3" w:rsidRPr="009441C3" w:rsidRDefault="009441C3" w:rsidP="009441C3">
      <w:pPr>
        <w:contextualSpacing/>
        <w:rPr>
          <w:rFonts w:eastAsia="Times New Roman"/>
        </w:rPr>
      </w:pPr>
      <w:r w:rsidRPr="00C0653A">
        <w:rPr>
          <w:rFonts w:eastAsia="Times New Roman"/>
          <w:b/>
        </w:rPr>
        <w:t xml:space="preserve">Rollespill </w:t>
      </w:r>
      <w:r w:rsidR="000C2F80">
        <w:rPr>
          <w:rFonts w:eastAsia="Times New Roman"/>
        </w:rPr>
        <w:t>om dynamisk MB</w:t>
      </w:r>
      <w:r w:rsidR="00BE26B4">
        <w:rPr>
          <w:rFonts w:eastAsia="Times New Roman"/>
        </w:rPr>
        <w:t>T</w:t>
      </w:r>
      <w:r w:rsidR="000C2F80">
        <w:rPr>
          <w:rFonts w:eastAsia="Times New Roman"/>
        </w:rPr>
        <w:t xml:space="preserve"> gruppeterapi</w:t>
      </w:r>
      <w:r w:rsidRPr="00C0653A">
        <w:rPr>
          <w:rFonts w:eastAsia="Times New Roman"/>
        </w:rPr>
        <w:t xml:space="preserve">. </w:t>
      </w:r>
    </w:p>
    <w:p w14:paraId="4C1A7188" w14:textId="39C40E4D" w:rsidR="00E21A5F" w:rsidRDefault="00D56E66" w:rsidP="009441C3">
      <w:pPr>
        <w:contextualSpacing/>
        <w:rPr>
          <w:rFonts w:eastAsia="Times New Roman"/>
        </w:rPr>
      </w:pPr>
      <w:proofErr w:type="gramStart"/>
      <w:r>
        <w:rPr>
          <w:rFonts w:eastAsia="Times New Roman"/>
          <w:b/>
        </w:rPr>
        <w:t>Teori</w:t>
      </w:r>
      <w:r w:rsidR="00C0653A" w:rsidRPr="00C0653A">
        <w:rPr>
          <w:rFonts w:eastAsia="Times New Roman"/>
          <w:b/>
        </w:rPr>
        <w:t>:</w:t>
      </w:r>
      <w:r w:rsidR="00C0653A" w:rsidRPr="00C0653A">
        <w:rPr>
          <w:rFonts w:eastAsia="Times New Roman"/>
        </w:rPr>
        <w:t>.</w:t>
      </w:r>
      <w:proofErr w:type="gramEnd"/>
      <w:r w:rsidR="00C0653A" w:rsidRPr="00C0653A">
        <w:rPr>
          <w:rFonts w:eastAsia="Times New Roman"/>
        </w:rPr>
        <w:t xml:space="preserve"> </w:t>
      </w:r>
      <w:r w:rsidR="00A0733F" w:rsidRPr="00C0653A">
        <w:rPr>
          <w:rFonts w:eastAsia="Times New Roman"/>
        </w:rPr>
        <w:t xml:space="preserve">Balansert mentaliserende turntaking. </w:t>
      </w:r>
      <w:r w:rsidR="00A0733F">
        <w:rPr>
          <w:rFonts w:eastAsia="Times New Roman"/>
        </w:rPr>
        <w:t>Hendelse eller tema? Betydningen av narrativ og identifiser</w:t>
      </w:r>
      <w:r w:rsidR="008A1569">
        <w:rPr>
          <w:rFonts w:eastAsia="Times New Roman"/>
        </w:rPr>
        <w:t>ing av</w:t>
      </w:r>
      <w:r w:rsidR="00A0733F">
        <w:rPr>
          <w:rFonts w:eastAsia="Times New Roman"/>
        </w:rPr>
        <w:t xml:space="preserve"> scene</w:t>
      </w:r>
      <w:r w:rsidR="008A1569">
        <w:rPr>
          <w:rFonts w:eastAsia="Times New Roman"/>
        </w:rPr>
        <w:t>r</w:t>
      </w:r>
      <w:r w:rsidR="00A0733F">
        <w:rPr>
          <w:rFonts w:eastAsia="Times New Roman"/>
        </w:rPr>
        <w:t xml:space="preserve">. </w:t>
      </w:r>
      <w:r w:rsidR="00A0733F" w:rsidRPr="00C0653A">
        <w:rPr>
          <w:rFonts w:eastAsia="Times New Roman"/>
        </w:rPr>
        <w:t>Fokus på interpersonlige hendelser. Ansvar for klargjøring av relevante hendelser.</w:t>
      </w:r>
      <w:r w:rsidR="00A0733F">
        <w:rPr>
          <w:rFonts w:eastAsia="Times New Roman"/>
        </w:rPr>
        <w:t xml:space="preserve"> </w:t>
      </w:r>
      <w:r w:rsidR="00A0733F" w:rsidRPr="00C0653A">
        <w:rPr>
          <w:rFonts w:eastAsia="Times New Roman"/>
        </w:rPr>
        <w:t>Identifisering av mentaliseringssvikt. Engasjering av medlemmene i mentalisering av eksterne hendelser</w:t>
      </w:r>
      <w:r w:rsidR="00A0733F">
        <w:rPr>
          <w:rFonts w:eastAsia="Times New Roman"/>
        </w:rPr>
        <w:t xml:space="preserve">. Pedagogisk oppsummering. </w:t>
      </w:r>
    </w:p>
    <w:p w14:paraId="4C3B6139" w14:textId="38EDEBEB" w:rsidR="00C0653A" w:rsidRPr="00C0653A" w:rsidRDefault="0068639B" w:rsidP="009441C3">
      <w:pPr>
        <w:contextualSpacing/>
        <w:rPr>
          <w:rFonts w:eastAsia="Times New Roman"/>
        </w:rPr>
      </w:pPr>
      <w:r w:rsidRPr="0051220C">
        <w:rPr>
          <w:rFonts w:eastAsia="Times New Roman"/>
          <w:b/>
          <w:bCs/>
        </w:rPr>
        <w:t>Teori fra deltaker</w:t>
      </w:r>
      <w:r>
        <w:rPr>
          <w:rFonts w:eastAsia="Times New Roman"/>
        </w:rPr>
        <w:t xml:space="preserve">: </w:t>
      </w:r>
      <w:r w:rsidR="00B2222B">
        <w:rPr>
          <w:rFonts w:eastAsia="Times New Roman"/>
        </w:rPr>
        <w:t xml:space="preserve">Om utvikling av gruppa som helhet. 1) Om </w:t>
      </w:r>
      <w:proofErr w:type="spellStart"/>
      <w:r w:rsidR="00B2222B">
        <w:rPr>
          <w:rFonts w:eastAsia="Times New Roman"/>
        </w:rPr>
        <w:t>group</w:t>
      </w:r>
      <w:proofErr w:type="spellEnd"/>
      <w:r w:rsidR="00B2222B">
        <w:rPr>
          <w:rFonts w:eastAsia="Times New Roman"/>
        </w:rPr>
        <w:t xml:space="preserve"> </w:t>
      </w:r>
      <w:proofErr w:type="spellStart"/>
      <w:r w:rsidR="00B2222B">
        <w:rPr>
          <w:rFonts w:eastAsia="Times New Roman"/>
        </w:rPr>
        <w:t>focal</w:t>
      </w:r>
      <w:proofErr w:type="spellEnd"/>
      <w:r w:rsidR="00B2222B">
        <w:rPr>
          <w:rFonts w:eastAsia="Times New Roman"/>
        </w:rPr>
        <w:t xml:space="preserve"> </w:t>
      </w:r>
      <w:proofErr w:type="spellStart"/>
      <w:r w:rsidR="00B2222B">
        <w:rPr>
          <w:rFonts w:eastAsia="Times New Roman"/>
        </w:rPr>
        <w:t>conflict</w:t>
      </w:r>
      <w:proofErr w:type="spellEnd"/>
      <w:r w:rsidR="00B2222B">
        <w:rPr>
          <w:rFonts w:eastAsia="Times New Roman"/>
        </w:rPr>
        <w:t xml:space="preserve"> </w:t>
      </w:r>
      <w:proofErr w:type="spellStart"/>
      <w:r w:rsidR="00B2222B">
        <w:rPr>
          <w:rFonts w:eastAsia="Times New Roman"/>
        </w:rPr>
        <w:t>theory</w:t>
      </w:r>
      <w:proofErr w:type="spellEnd"/>
      <w:r w:rsidR="00B2222B">
        <w:rPr>
          <w:rFonts w:eastAsia="Times New Roman"/>
        </w:rPr>
        <w:t xml:space="preserve"> (s. 218-230) og 2) Gruppedynamikk og gruppeanalyse med vekt på utviklingsstadier (s. 410-420)</w:t>
      </w:r>
      <w:r w:rsidR="008A1569">
        <w:rPr>
          <w:rFonts w:eastAsia="Times New Roman"/>
        </w:rPr>
        <w:t>, begge fra</w:t>
      </w:r>
      <w:r w:rsidR="00B2222B">
        <w:rPr>
          <w:rFonts w:eastAsia="Times New Roman"/>
        </w:rPr>
        <w:t xml:space="preserve"> boken «Gruppeanalyse og psykodynamisk gruppepsykoterapi». </w:t>
      </w:r>
    </w:p>
    <w:p w14:paraId="1D0D97F5" w14:textId="77777777" w:rsidR="00C0653A" w:rsidRPr="00C0653A" w:rsidRDefault="00C0653A" w:rsidP="00C0653A">
      <w:pPr>
        <w:ind w:firstLine="0"/>
        <w:contextualSpacing/>
        <w:rPr>
          <w:rFonts w:eastAsia="Times New Roman"/>
        </w:rPr>
      </w:pPr>
    </w:p>
    <w:p w14:paraId="2D8B5A16" w14:textId="35DC8C98" w:rsidR="00C0653A" w:rsidRPr="00C0653A" w:rsidRDefault="00C0653A" w:rsidP="00C0653A">
      <w:pPr>
        <w:contextualSpacing/>
        <w:rPr>
          <w:rFonts w:eastAsia="Times New Roman"/>
          <w:b/>
        </w:rPr>
      </w:pPr>
      <w:r w:rsidRPr="00C0653A">
        <w:rPr>
          <w:rFonts w:eastAsia="Times New Roman"/>
          <w:b/>
        </w:rPr>
        <w:t>4 gang (</w:t>
      </w:r>
      <w:r w:rsidR="00A0733F">
        <w:rPr>
          <w:rFonts w:eastAsia="Times New Roman"/>
          <w:b/>
        </w:rPr>
        <w:t>Mentalisering av eksterne og interne hendelser. Mentaliserende holdning</w:t>
      </w:r>
      <w:r w:rsidR="00731710">
        <w:rPr>
          <w:rFonts w:eastAsia="Times New Roman"/>
          <w:b/>
        </w:rPr>
        <w:t>. Håndtering av psykisk ekvivalens og pseudomentalisering</w:t>
      </w:r>
      <w:r w:rsidRPr="00C0653A">
        <w:rPr>
          <w:rFonts w:eastAsia="Times New Roman"/>
          <w:b/>
        </w:rPr>
        <w:t>):</w:t>
      </w:r>
    </w:p>
    <w:p w14:paraId="560BCDCA" w14:textId="692FE8E3" w:rsidR="009441C3" w:rsidRDefault="009441C3" w:rsidP="00C0653A">
      <w:pPr>
        <w:contextualSpacing/>
        <w:rPr>
          <w:rFonts w:eastAsia="Times New Roman"/>
          <w:b/>
        </w:rPr>
      </w:pPr>
      <w:r w:rsidRPr="00C0653A">
        <w:rPr>
          <w:rFonts w:eastAsia="Times New Roman"/>
          <w:b/>
        </w:rPr>
        <w:t xml:space="preserve">Rollespill </w:t>
      </w:r>
      <w:r w:rsidR="000C2F80">
        <w:rPr>
          <w:rFonts w:eastAsia="Times New Roman"/>
        </w:rPr>
        <w:t>om dynamisk MB</w:t>
      </w:r>
      <w:r w:rsidR="00BE26B4">
        <w:rPr>
          <w:rFonts w:eastAsia="Times New Roman"/>
        </w:rPr>
        <w:t>T</w:t>
      </w:r>
      <w:r w:rsidR="000C2F80">
        <w:rPr>
          <w:rFonts w:eastAsia="Times New Roman"/>
        </w:rPr>
        <w:t xml:space="preserve"> gruppeterapi</w:t>
      </w:r>
      <w:r w:rsidR="00292EB1">
        <w:rPr>
          <w:rFonts w:eastAsia="Times New Roman"/>
        </w:rPr>
        <w:t xml:space="preserve">. </w:t>
      </w:r>
    </w:p>
    <w:p w14:paraId="7D6614A3" w14:textId="77777777" w:rsidR="00E21A5F" w:rsidRDefault="00D56E66" w:rsidP="00A0733F">
      <w:pPr>
        <w:contextualSpacing/>
        <w:rPr>
          <w:rFonts w:eastAsia="Times New Roman"/>
        </w:rPr>
      </w:pPr>
      <w:r>
        <w:rPr>
          <w:rFonts w:eastAsia="Times New Roman"/>
          <w:b/>
        </w:rPr>
        <w:t>Teori</w:t>
      </w:r>
      <w:r w:rsidR="00C0653A" w:rsidRPr="00C0653A">
        <w:rPr>
          <w:rFonts w:eastAsia="Times New Roman"/>
          <w:b/>
        </w:rPr>
        <w:t>:</w:t>
      </w:r>
      <w:r w:rsidR="00C0653A" w:rsidRPr="00C0653A">
        <w:rPr>
          <w:rFonts w:eastAsia="Times New Roman"/>
        </w:rPr>
        <w:t xml:space="preserve"> </w:t>
      </w:r>
      <w:r w:rsidR="00A0733F" w:rsidRPr="00C0653A">
        <w:rPr>
          <w:rFonts w:eastAsia="Times New Roman"/>
        </w:rPr>
        <w:t>Terapeutens ansvar for mentalisering av hendelser i grupp</w:t>
      </w:r>
      <w:r w:rsidR="00A0733F">
        <w:rPr>
          <w:rFonts w:eastAsia="Times New Roman"/>
        </w:rPr>
        <w:t>a</w:t>
      </w:r>
      <w:r w:rsidR="00A0733F" w:rsidRPr="00C0653A">
        <w:rPr>
          <w:rFonts w:eastAsia="Times New Roman"/>
        </w:rPr>
        <w:t>. Pendling mellom der og da og her og nå.</w:t>
      </w:r>
      <w:r w:rsidR="00A0733F">
        <w:rPr>
          <w:rFonts w:eastAsia="Times New Roman"/>
        </w:rPr>
        <w:t xml:space="preserve"> M</w:t>
      </w:r>
      <w:r w:rsidR="00A0733F" w:rsidRPr="00C0653A">
        <w:rPr>
          <w:rFonts w:eastAsia="Times New Roman"/>
        </w:rPr>
        <w:t xml:space="preserve">entaliserende holdning. </w:t>
      </w:r>
      <w:r w:rsidR="00731710">
        <w:rPr>
          <w:rFonts w:eastAsia="Times New Roman"/>
        </w:rPr>
        <w:t xml:space="preserve">Regulering av spenningsnivå. Utfordring og håndtering av psykisk ekvivalens og pseudomentalisering. </w:t>
      </w:r>
    </w:p>
    <w:p w14:paraId="1DE2A962" w14:textId="3A471103" w:rsidR="00C0653A" w:rsidRPr="00C0653A" w:rsidRDefault="0051220C" w:rsidP="00A0733F">
      <w:pPr>
        <w:contextualSpacing/>
        <w:rPr>
          <w:rFonts w:eastAsia="Times New Roman"/>
        </w:rPr>
      </w:pPr>
      <w:r w:rsidRPr="0051220C">
        <w:rPr>
          <w:rFonts w:eastAsia="Times New Roman"/>
          <w:b/>
          <w:bCs/>
        </w:rPr>
        <w:t>Teori fra deltaker:</w:t>
      </w:r>
      <w:r>
        <w:rPr>
          <w:rFonts w:eastAsia="Times New Roman"/>
        </w:rPr>
        <w:t xml:space="preserve"> Refleksjoner om artikkelen om </w:t>
      </w:r>
      <w:proofErr w:type="spellStart"/>
      <w:r>
        <w:rPr>
          <w:rFonts w:eastAsia="Times New Roman"/>
        </w:rPr>
        <w:t>pseudomentalsering</w:t>
      </w:r>
      <w:proofErr w:type="spellEnd"/>
      <w:r w:rsidR="00BC51DB">
        <w:rPr>
          <w:rFonts w:eastAsia="Times New Roman"/>
        </w:rPr>
        <w:t xml:space="preserve"> (Esposito, et al.)</w:t>
      </w:r>
      <w:r>
        <w:rPr>
          <w:rFonts w:eastAsia="Times New Roman"/>
        </w:rPr>
        <w:t xml:space="preserve">. </w:t>
      </w:r>
    </w:p>
    <w:p w14:paraId="1B88D6C4" w14:textId="77777777" w:rsidR="00C0653A" w:rsidRPr="00C0653A" w:rsidRDefault="00C0653A" w:rsidP="00C0653A">
      <w:pPr>
        <w:ind w:firstLine="0"/>
        <w:contextualSpacing/>
        <w:rPr>
          <w:rFonts w:eastAsia="Times New Roman"/>
        </w:rPr>
      </w:pPr>
    </w:p>
    <w:p w14:paraId="6BA3DF96" w14:textId="77C3CF10" w:rsidR="00C0653A" w:rsidRPr="00C0653A" w:rsidRDefault="00C0653A" w:rsidP="00C0653A">
      <w:pPr>
        <w:contextualSpacing/>
        <w:rPr>
          <w:rFonts w:eastAsia="Times New Roman"/>
          <w:b/>
        </w:rPr>
      </w:pPr>
      <w:r w:rsidRPr="00C0653A">
        <w:rPr>
          <w:rFonts w:eastAsia="Times New Roman"/>
          <w:b/>
        </w:rPr>
        <w:t>5 gang (</w:t>
      </w:r>
      <w:r w:rsidR="00A0733F">
        <w:rPr>
          <w:rFonts w:eastAsia="Times New Roman"/>
          <w:b/>
        </w:rPr>
        <w:t>Håndheving av autoritet uten å bedrive individualterapi</w:t>
      </w:r>
      <w:r w:rsidR="00800D22">
        <w:rPr>
          <w:rFonts w:eastAsia="Times New Roman"/>
          <w:b/>
        </w:rPr>
        <w:t xml:space="preserve"> i gruppe, samarbeid med </w:t>
      </w:r>
      <w:proofErr w:type="spellStart"/>
      <w:r w:rsidR="00800D22">
        <w:rPr>
          <w:rFonts w:eastAsia="Times New Roman"/>
          <w:b/>
        </w:rPr>
        <w:t>koterapeut</w:t>
      </w:r>
      <w:proofErr w:type="spellEnd"/>
      <w:r w:rsidR="00A0733F">
        <w:rPr>
          <w:rFonts w:eastAsia="Times New Roman"/>
          <w:b/>
        </w:rPr>
        <w:t xml:space="preserve"> </w:t>
      </w:r>
      <w:r w:rsidR="00800D22">
        <w:rPr>
          <w:rFonts w:eastAsia="Times New Roman"/>
          <w:b/>
        </w:rPr>
        <w:t xml:space="preserve">og </w:t>
      </w:r>
      <w:proofErr w:type="spellStart"/>
      <w:r w:rsidR="00800D22">
        <w:rPr>
          <w:rFonts w:eastAsia="Times New Roman"/>
          <w:b/>
        </w:rPr>
        <w:t>fremming</w:t>
      </w:r>
      <w:proofErr w:type="spellEnd"/>
      <w:r w:rsidR="00800D22">
        <w:rPr>
          <w:rFonts w:eastAsia="Times New Roman"/>
          <w:b/>
        </w:rPr>
        <w:t xml:space="preserve"> av vi-følelse og normdannelse</w:t>
      </w:r>
      <w:r w:rsidR="000E2142">
        <w:rPr>
          <w:rFonts w:eastAsia="Times New Roman"/>
          <w:b/>
        </w:rPr>
        <w:t>. Narsissisme</w:t>
      </w:r>
      <w:r w:rsidRPr="00C0653A">
        <w:rPr>
          <w:rFonts w:eastAsia="Times New Roman"/>
          <w:b/>
        </w:rPr>
        <w:t xml:space="preserve">): </w:t>
      </w:r>
    </w:p>
    <w:p w14:paraId="08C57B27" w14:textId="6E0632AA" w:rsidR="009441C3" w:rsidRPr="009441C3" w:rsidRDefault="009441C3" w:rsidP="009441C3">
      <w:pPr>
        <w:contextualSpacing/>
        <w:rPr>
          <w:rFonts w:eastAsia="Times New Roman"/>
        </w:rPr>
      </w:pPr>
      <w:r w:rsidRPr="00C0653A">
        <w:rPr>
          <w:rFonts w:eastAsia="Times New Roman"/>
          <w:b/>
        </w:rPr>
        <w:t xml:space="preserve">Rollespill </w:t>
      </w:r>
      <w:r w:rsidRPr="00C0653A">
        <w:rPr>
          <w:rFonts w:eastAsia="Times New Roman"/>
        </w:rPr>
        <w:t xml:space="preserve">om </w:t>
      </w:r>
      <w:r w:rsidR="00292EB1">
        <w:rPr>
          <w:rFonts w:eastAsia="Times New Roman"/>
        </w:rPr>
        <w:t>dynamisk MB</w:t>
      </w:r>
      <w:r w:rsidR="00BE26B4">
        <w:rPr>
          <w:rFonts w:eastAsia="Times New Roman"/>
        </w:rPr>
        <w:t>T</w:t>
      </w:r>
      <w:r w:rsidR="00292EB1">
        <w:rPr>
          <w:rFonts w:eastAsia="Times New Roman"/>
        </w:rPr>
        <w:t xml:space="preserve"> gruppeterapi</w:t>
      </w:r>
      <w:r w:rsidRPr="00C0653A">
        <w:rPr>
          <w:rFonts w:eastAsia="Times New Roman"/>
        </w:rPr>
        <w:t xml:space="preserve">.   </w:t>
      </w:r>
    </w:p>
    <w:p w14:paraId="4138055D" w14:textId="77777777" w:rsidR="00E21A5F" w:rsidRDefault="00D56E66" w:rsidP="00800D22">
      <w:pPr>
        <w:contextualSpacing/>
        <w:rPr>
          <w:rFonts w:eastAsia="Times New Roman"/>
        </w:rPr>
      </w:pPr>
      <w:r>
        <w:rPr>
          <w:rFonts w:eastAsia="Times New Roman"/>
          <w:b/>
        </w:rPr>
        <w:t>Teori</w:t>
      </w:r>
      <w:r w:rsidR="00C0653A" w:rsidRPr="00C0653A">
        <w:rPr>
          <w:rFonts w:eastAsia="Times New Roman"/>
          <w:b/>
        </w:rPr>
        <w:t>:</w:t>
      </w:r>
      <w:r w:rsidR="00C0653A" w:rsidRPr="00C0653A">
        <w:rPr>
          <w:rFonts w:eastAsia="Times New Roman"/>
        </w:rPr>
        <w:t xml:space="preserve"> </w:t>
      </w:r>
      <w:r w:rsidR="00A0733F">
        <w:rPr>
          <w:rFonts w:eastAsia="Times New Roman"/>
        </w:rPr>
        <w:t xml:space="preserve">Betydningen av autoritet. </w:t>
      </w:r>
      <w:r w:rsidR="00800D22">
        <w:rPr>
          <w:rFonts w:eastAsia="Times New Roman"/>
        </w:rPr>
        <w:t xml:space="preserve">Samarbeid med koterapeut. Faren for individualterapi i gruppe, avhengighetsgruppe og tap av utviklingsmuligheter. Gruppeselvet, normdannelse og identifisering med prosjektet. </w:t>
      </w:r>
    </w:p>
    <w:p w14:paraId="23277739" w14:textId="08289EFF" w:rsidR="00C0653A" w:rsidRDefault="0051220C" w:rsidP="000E2142">
      <w:pPr>
        <w:contextualSpacing/>
        <w:rPr>
          <w:rFonts w:eastAsia="Times New Roman"/>
        </w:rPr>
      </w:pPr>
      <w:r w:rsidRPr="0051220C">
        <w:rPr>
          <w:rFonts w:eastAsia="Times New Roman"/>
          <w:b/>
          <w:bCs/>
        </w:rPr>
        <w:t>Teori fra deltaker:</w:t>
      </w:r>
      <w:r>
        <w:rPr>
          <w:rFonts w:eastAsia="Times New Roman"/>
        </w:rPr>
        <w:t xml:space="preserve"> Refleksjoner over artikkelen </w:t>
      </w:r>
      <w:r w:rsidR="000E2142">
        <w:rPr>
          <w:rFonts w:eastAsia="Times New Roman"/>
        </w:rPr>
        <w:t>«Narsissisme, mentalisering og gruppeterapi»</w:t>
      </w:r>
      <w:r w:rsidR="002321CD">
        <w:rPr>
          <w:rFonts w:eastAsia="Times New Roman"/>
        </w:rPr>
        <w:t xml:space="preserve"> (Karterud, 2018)</w:t>
      </w:r>
      <w:r w:rsidR="000E2142">
        <w:rPr>
          <w:rFonts w:eastAsia="Times New Roman"/>
        </w:rPr>
        <w:t xml:space="preserve">. </w:t>
      </w:r>
    </w:p>
    <w:p w14:paraId="555B899F" w14:textId="77777777" w:rsidR="000E2142" w:rsidRPr="00C0653A" w:rsidRDefault="000E2142" w:rsidP="000E2142">
      <w:pPr>
        <w:contextualSpacing/>
        <w:rPr>
          <w:rFonts w:eastAsia="Times New Roman"/>
        </w:rPr>
      </w:pPr>
    </w:p>
    <w:p w14:paraId="3C158313" w14:textId="300D8B28" w:rsidR="00C0653A" w:rsidRPr="00C0653A" w:rsidRDefault="00C0653A" w:rsidP="00C0653A">
      <w:pPr>
        <w:contextualSpacing/>
        <w:rPr>
          <w:rFonts w:eastAsia="Times New Roman"/>
          <w:b/>
        </w:rPr>
      </w:pPr>
      <w:r w:rsidRPr="00C0653A">
        <w:rPr>
          <w:rFonts w:eastAsia="Times New Roman"/>
          <w:b/>
        </w:rPr>
        <w:t>6 gang (</w:t>
      </w:r>
      <w:r w:rsidR="00800D22">
        <w:rPr>
          <w:rFonts w:eastAsia="Times New Roman"/>
          <w:b/>
        </w:rPr>
        <w:t>Betydning av omsorg</w:t>
      </w:r>
      <w:r w:rsidR="00731710">
        <w:rPr>
          <w:rFonts w:eastAsia="Times New Roman"/>
          <w:b/>
        </w:rPr>
        <w:t xml:space="preserve">, </w:t>
      </w:r>
      <w:r w:rsidR="00800D22">
        <w:rPr>
          <w:rFonts w:eastAsia="Times New Roman"/>
          <w:b/>
        </w:rPr>
        <w:t>t</w:t>
      </w:r>
      <w:r w:rsidRPr="00C0653A">
        <w:rPr>
          <w:rFonts w:eastAsia="Times New Roman"/>
          <w:b/>
        </w:rPr>
        <w:t>ilknytning og fokus på følelser):</w:t>
      </w:r>
    </w:p>
    <w:p w14:paraId="205240AD" w14:textId="7ED29AAA" w:rsidR="009441C3" w:rsidRPr="00C0653A" w:rsidRDefault="009441C3" w:rsidP="009441C3">
      <w:pPr>
        <w:contextualSpacing/>
        <w:rPr>
          <w:rFonts w:eastAsia="Times New Roman"/>
        </w:rPr>
      </w:pPr>
      <w:r w:rsidRPr="00C0653A">
        <w:rPr>
          <w:rFonts w:eastAsia="Times New Roman"/>
          <w:b/>
        </w:rPr>
        <w:t>Rollespill</w:t>
      </w:r>
      <w:r w:rsidR="00292EB1">
        <w:rPr>
          <w:rFonts w:eastAsia="Times New Roman"/>
        </w:rPr>
        <w:t xml:space="preserve"> om dynamisk MB</w:t>
      </w:r>
      <w:r w:rsidR="00BE26B4">
        <w:rPr>
          <w:rFonts w:eastAsia="Times New Roman"/>
        </w:rPr>
        <w:t>T</w:t>
      </w:r>
      <w:r w:rsidR="00292EB1">
        <w:rPr>
          <w:rFonts w:eastAsia="Times New Roman"/>
        </w:rPr>
        <w:t xml:space="preserve"> gruppeterapi</w:t>
      </w:r>
      <w:r w:rsidRPr="00C0653A">
        <w:rPr>
          <w:rFonts w:eastAsia="Times New Roman"/>
        </w:rPr>
        <w:t xml:space="preserve">.  </w:t>
      </w:r>
    </w:p>
    <w:p w14:paraId="41976EA7" w14:textId="77777777" w:rsidR="00E21A5F" w:rsidRDefault="00D56E66" w:rsidP="00800D22">
      <w:pPr>
        <w:contextualSpacing/>
        <w:rPr>
          <w:rFonts w:eastAsia="Times New Roman"/>
        </w:rPr>
      </w:pPr>
      <w:r>
        <w:rPr>
          <w:rFonts w:eastAsia="Times New Roman"/>
          <w:b/>
        </w:rPr>
        <w:t>Teori</w:t>
      </w:r>
      <w:r w:rsidR="00C0653A" w:rsidRPr="00C0653A">
        <w:rPr>
          <w:rFonts w:eastAsia="Times New Roman"/>
          <w:b/>
        </w:rPr>
        <w:t>:</w:t>
      </w:r>
      <w:r w:rsidR="00C0653A" w:rsidRPr="00C0653A">
        <w:rPr>
          <w:rFonts w:eastAsia="Times New Roman"/>
        </w:rPr>
        <w:t xml:space="preserve"> </w:t>
      </w:r>
      <w:r w:rsidR="00800D22">
        <w:rPr>
          <w:rFonts w:eastAsia="Times New Roman"/>
        </w:rPr>
        <w:t>TAM-teorien og primære emosjoner, økt emosjonsbevissthet, ubevisst allianse</w:t>
      </w:r>
      <w:r w:rsidR="00731710">
        <w:rPr>
          <w:rFonts w:eastAsia="Times New Roman"/>
        </w:rPr>
        <w:t xml:space="preserve">, sinne, separasjonsangst og prososiale følelser. Tilknytning i praksis. </w:t>
      </w:r>
      <w:r w:rsidR="00731710" w:rsidRPr="00C0653A">
        <w:rPr>
          <w:rFonts w:eastAsia="Times New Roman"/>
        </w:rPr>
        <w:t>Påskjønning av god mentalisering.</w:t>
      </w:r>
      <w:r w:rsidR="0051220C">
        <w:rPr>
          <w:rFonts w:eastAsia="Times New Roman"/>
        </w:rPr>
        <w:t xml:space="preserve"> </w:t>
      </w:r>
    </w:p>
    <w:p w14:paraId="7D7A3606" w14:textId="333E0384" w:rsidR="00FC16D5" w:rsidRPr="005679C4" w:rsidRDefault="0051220C" w:rsidP="002321CD">
      <w:pPr>
        <w:spacing w:after="0"/>
        <w:contextualSpacing/>
        <w:rPr>
          <w:rFonts w:eastAsia="Times New Roman"/>
          <w:lang w:val="en-US"/>
        </w:rPr>
      </w:pPr>
      <w:r w:rsidRPr="002321CD">
        <w:rPr>
          <w:rFonts w:eastAsia="Times New Roman"/>
          <w:b/>
          <w:bCs/>
        </w:rPr>
        <w:t>Teori fra deltaker</w:t>
      </w:r>
      <w:r w:rsidRPr="002321CD">
        <w:rPr>
          <w:rFonts w:eastAsia="Times New Roman"/>
        </w:rPr>
        <w:t xml:space="preserve">: </w:t>
      </w:r>
      <w:r w:rsidR="002321CD" w:rsidRPr="002321CD">
        <w:rPr>
          <w:rFonts w:eastAsia="Times New Roman"/>
        </w:rPr>
        <w:t xml:space="preserve">Refleksjoner over artiklene </w:t>
      </w:r>
      <w:proofErr w:type="spellStart"/>
      <w:r w:rsidR="00FC16D5" w:rsidRPr="002321CD">
        <w:rPr>
          <w:rFonts w:eastAsia="Times New Roman"/>
        </w:rPr>
        <w:t>Karterud</w:t>
      </w:r>
      <w:proofErr w:type="spellEnd"/>
      <w:r w:rsidR="00FC16D5" w:rsidRPr="002321CD">
        <w:rPr>
          <w:rFonts w:eastAsia="Times New Roman"/>
        </w:rPr>
        <w:t xml:space="preserve"> (2018): A </w:t>
      </w:r>
      <w:proofErr w:type="spellStart"/>
      <w:r w:rsidR="00FC16D5" w:rsidRPr="002321CD">
        <w:rPr>
          <w:rFonts w:eastAsia="Times New Roman"/>
        </w:rPr>
        <w:t>high-quality</w:t>
      </w:r>
      <w:proofErr w:type="spellEnd"/>
      <w:r w:rsidR="00FC16D5" w:rsidRPr="002321CD">
        <w:rPr>
          <w:rFonts w:eastAsia="Times New Roman"/>
        </w:rPr>
        <w:t xml:space="preserve"> </w:t>
      </w:r>
      <w:proofErr w:type="spellStart"/>
      <w:r w:rsidR="00FC16D5" w:rsidRPr="002321CD">
        <w:rPr>
          <w:rFonts w:eastAsia="Times New Roman"/>
        </w:rPr>
        <w:t>mentalization-based</w:t>
      </w:r>
      <w:proofErr w:type="spellEnd"/>
      <w:r w:rsidR="00FC16D5" w:rsidRPr="002321CD">
        <w:rPr>
          <w:rFonts w:eastAsia="Times New Roman"/>
        </w:rPr>
        <w:t xml:space="preserve"> </w:t>
      </w:r>
      <w:proofErr w:type="spellStart"/>
      <w:r w:rsidR="00FC16D5" w:rsidRPr="002321CD">
        <w:rPr>
          <w:rFonts w:eastAsia="Times New Roman"/>
        </w:rPr>
        <w:t>group</w:t>
      </w:r>
      <w:proofErr w:type="spellEnd"/>
      <w:r w:rsidR="00FC16D5" w:rsidRPr="002321CD">
        <w:rPr>
          <w:rFonts w:eastAsia="Times New Roman"/>
        </w:rPr>
        <w:t xml:space="preserve"> </w:t>
      </w:r>
      <w:proofErr w:type="spellStart"/>
      <w:r w:rsidR="00FC16D5" w:rsidRPr="002321CD">
        <w:rPr>
          <w:rFonts w:eastAsia="Times New Roman"/>
        </w:rPr>
        <w:t>therapy</w:t>
      </w:r>
      <w:proofErr w:type="spellEnd"/>
      <w:r w:rsidR="00FC16D5" w:rsidRPr="002321CD">
        <w:rPr>
          <w:rFonts w:eastAsia="Times New Roman"/>
        </w:rPr>
        <w:t xml:space="preserve"> </w:t>
      </w:r>
      <w:proofErr w:type="spellStart"/>
      <w:r w:rsidR="00FC16D5" w:rsidRPr="002321CD">
        <w:rPr>
          <w:rFonts w:eastAsia="Times New Roman"/>
        </w:rPr>
        <w:t>session</w:t>
      </w:r>
      <w:proofErr w:type="spellEnd"/>
      <w:r w:rsidR="002321CD" w:rsidRPr="002321CD">
        <w:rPr>
          <w:rFonts w:eastAsia="Times New Roman"/>
        </w:rPr>
        <w:t xml:space="preserve"> o</w:t>
      </w:r>
      <w:r w:rsidR="002321CD">
        <w:rPr>
          <w:rFonts w:eastAsia="Times New Roman"/>
        </w:rPr>
        <w:t xml:space="preserve">g </w:t>
      </w:r>
      <w:r w:rsidR="00FC16D5" w:rsidRPr="002321CD">
        <w:rPr>
          <w:rFonts w:eastAsia="Arial Unicode MS"/>
          <w:color w:val="000000"/>
          <w:lang w:eastAsia="nb-NO"/>
        </w:rPr>
        <w:t xml:space="preserve">Kalleklev, J. &amp; Karterud, S. (2018). </w:t>
      </w:r>
      <w:r w:rsidR="00FC16D5">
        <w:rPr>
          <w:rFonts w:eastAsia="Arial Unicode MS"/>
          <w:color w:val="000000"/>
          <w:lang w:val="en-US" w:eastAsia="nb-NO"/>
        </w:rPr>
        <w:t>A comparative study of a mentalization-based versus a psychodynamic group therapy session.</w:t>
      </w:r>
    </w:p>
    <w:p w14:paraId="12AF5C7C" w14:textId="77777777" w:rsidR="00800D22" w:rsidRPr="005679C4" w:rsidRDefault="00800D22" w:rsidP="00731710">
      <w:pPr>
        <w:ind w:firstLine="0"/>
        <w:contextualSpacing/>
        <w:rPr>
          <w:rFonts w:eastAsia="Times New Roman"/>
          <w:b/>
          <w:lang w:val="en-US"/>
        </w:rPr>
      </w:pPr>
    </w:p>
    <w:p w14:paraId="61ED33C6" w14:textId="2AA36BA5" w:rsidR="00C0653A" w:rsidRPr="00C0653A" w:rsidRDefault="00C0653A" w:rsidP="00C0653A">
      <w:pPr>
        <w:contextualSpacing/>
        <w:rPr>
          <w:rFonts w:eastAsia="Times New Roman"/>
          <w:b/>
        </w:rPr>
      </w:pPr>
      <w:r w:rsidRPr="00C0653A">
        <w:rPr>
          <w:rFonts w:eastAsia="Times New Roman"/>
          <w:b/>
        </w:rPr>
        <w:t>7 gang (</w:t>
      </w:r>
      <w:r w:rsidR="008A1569">
        <w:rPr>
          <w:rFonts w:eastAsia="Times New Roman"/>
          <w:b/>
        </w:rPr>
        <w:t>MBT vurderingsskala</w:t>
      </w:r>
      <w:r w:rsidR="00396FDA">
        <w:rPr>
          <w:rFonts w:eastAsia="Times New Roman"/>
          <w:b/>
        </w:rPr>
        <w:t xml:space="preserve"> og</w:t>
      </w:r>
      <w:r w:rsidRPr="00C0653A">
        <w:rPr>
          <w:rFonts w:eastAsia="Times New Roman"/>
          <w:b/>
        </w:rPr>
        <w:t xml:space="preserve"> skåring av videosekvens</w:t>
      </w:r>
      <w:r w:rsidR="00230B99" w:rsidRPr="00230B99">
        <w:rPr>
          <w:rFonts w:eastAsia="Times New Roman"/>
          <w:b/>
        </w:rPr>
        <w:t xml:space="preserve"> </w:t>
      </w:r>
      <w:r w:rsidR="00230B99">
        <w:rPr>
          <w:rFonts w:eastAsia="Times New Roman"/>
          <w:b/>
        </w:rPr>
        <w:t>og h</w:t>
      </w:r>
      <w:r w:rsidR="00230B99" w:rsidRPr="00C0653A">
        <w:rPr>
          <w:rFonts w:eastAsia="Times New Roman"/>
          <w:b/>
        </w:rPr>
        <w:t>åndtering av overføring og motoverføring</w:t>
      </w:r>
      <w:r w:rsidRPr="00C0653A">
        <w:rPr>
          <w:rFonts w:eastAsia="Times New Roman"/>
          <w:b/>
        </w:rPr>
        <w:t>):</w:t>
      </w:r>
    </w:p>
    <w:p w14:paraId="63E8292A" w14:textId="70847626" w:rsidR="009441C3" w:rsidRPr="00C0653A" w:rsidRDefault="009441C3" w:rsidP="009441C3">
      <w:pPr>
        <w:contextualSpacing/>
        <w:rPr>
          <w:rFonts w:eastAsia="Times New Roman"/>
        </w:rPr>
      </w:pPr>
      <w:r w:rsidRPr="00C0653A">
        <w:rPr>
          <w:rFonts w:eastAsia="Times New Roman"/>
          <w:b/>
        </w:rPr>
        <w:t xml:space="preserve">Rollespill </w:t>
      </w:r>
      <w:r w:rsidR="00292EB1">
        <w:rPr>
          <w:rFonts w:eastAsia="Times New Roman"/>
        </w:rPr>
        <w:t>om dynamisk MB</w:t>
      </w:r>
      <w:r w:rsidR="00BE26B4">
        <w:rPr>
          <w:rFonts w:eastAsia="Times New Roman"/>
        </w:rPr>
        <w:t>T</w:t>
      </w:r>
      <w:r w:rsidR="00292EB1">
        <w:rPr>
          <w:rFonts w:eastAsia="Times New Roman"/>
        </w:rPr>
        <w:t xml:space="preserve"> gruppeterapi</w:t>
      </w:r>
      <w:r w:rsidRPr="00C0653A">
        <w:rPr>
          <w:rFonts w:eastAsia="Times New Roman"/>
        </w:rPr>
        <w:t xml:space="preserve">.  </w:t>
      </w:r>
    </w:p>
    <w:p w14:paraId="72CB6717" w14:textId="50B96A36" w:rsidR="00E21A5F" w:rsidRPr="00230B99" w:rsidRDefault="00D56E66" w:rsidP="00D3546E">
      <w:pPr>
        <w:contextualSpacing/>
        <w:rPr>
          <w:rFonts w:eastAsia="Times New Roman"/>
          <w:lang w:val="en-US"/>
        </w:rPr>
      </w:pPr>
      <w:r w:rsidRPr="00230B99">
        <w:rPr>
          <w:rFonts w:eastAsia="Times New Roman"/>
          <w:b/>
          <w:lang w:val="en-US"/>
        </w:rPr>
        <w:t>Teori</w:t>
      </w:r>
      <w:r w:rsidR="00C0653A" w:rsidRPr="00230B99">
        <w:rPr>
          <w:rFonts w:eastAsia="Times New Roman"/>
          <w:b/>
          <w:lang w:val="en-US"/>
        </w:rPr>
        <w:t>:</w:t>
      </w:r>
      <w:r w:rsidR="00C0653A" w:rsidRPr="00230B99">
        <w:rPr>
          <w:rFonts w:eastAsia="Times New Roman"/>
          <w:lang w:val="en-US"/>
        </w:rPr>
        <w:t xml:space="preserve"> </w:t>
      </w:r>
      <w:proofErr w:type="spellStart"/>
      <w:r w:rsidR="00230B99">
        <w:rPr>
          <w:rFonts w:eastAsia="Times New Roman"/>
          <w:lang w:val="en-US"/>
        </w:rPr>
        <w:t>Gjennomgang</w:t>
      </w:r>
      <w:proofErr w:type="spellEnd"/>
      <w:r w:rsidR="00230B99">
        <w:rPr>
          <w:rFonts w:eastAsia="Times New Roman"/>
          <w:lang w:val="en-US"/>
        </w:rPr>
        <w:t xml:space="preserve"> av</w:t>
      </w:r>
      <w:r w:rsidR="00230B99" w:rsidRPr="00230B99">
        <w:rPr>
          <w:rFonts w:eastAsia="Times New Roman"/>
          <w:lang w:val="en-US"/>
        </w:rPr>
        <w:t xml:space="preserve"> </w:t>
      </w:r>
      <w:proofErr w:type="spellStart"/>
      <w:r w:rsidR="00230B99" w:rsidRPr="00230B99">
        <w:rPr>
          <w:rFonts w:eastAsia="Times New Roman"/>
          <w:lang w:val="en-US"/>
        </w:rPr>
        <w:t>artikkelen</w:t>
      </w:r>
      <w:proofErr w:type="spellEnd"/>
      <w:r w:rsidR="00230B99" w:rsidRPr="00230B99">
        <w:rPr>
          <w:rFonts w:eastAsia="Times New Roman"/>
          <w:lang w:val="en-US"/>
        </w:rPr>
        <w:t xml:space="preserve"> «The design of the MBT-G adherence and quality scale».</w:t>
      </w:r>
    </w:p>
    <w:p w14:paraId="4236A9C3" w14:textId="77777777" w:rsidR="00230B99" w:rsidRPr="00C0653A" w:rsidRDefault="00230B99" w:rsidP="00230B99">
      <w:pPr>
        <w:contextualSpacing/>
        <w:rPr>
          <w:rFonts w:eastAsia="Times New Roman"/>
        </w:rPr>
      </w:pPr>
      <w:r w:rsidRPr="00C0653A">
        <w:rPr>
          <w:rFonts w:eastAsia="Times New Roman"/>
        </w:rPr>
        <w:t>Skåring av video-sekvens i henhold til MB</w:t>
      </w:r>
      <w:r>
        <w:rPr>
          <w:rFonts w:eastAsia="Times New Roman"/>
        </w:rPr>
        <w:t>T</w:t>
      </w:r>
      <w:r w:rsidRPr="00C0653A">
        <w:rPr>
          <w:rFonts w:eastAsia="Times New Roman"/>
        </w:rPr>
        <w:t xml:space="preserve"> vurderingsskala for grupper</w:t>
      </w:r>
    </w:p>
    <w:p w14:paraId="59391456" w14:textId="03DD13D3" w:rsidR="00D3546E" w:rsidRPr="00C0653A" w:rsidRDefault="00D3546E" w:rsidP="00D3546E">
      <w:pPr>
        <w:contextualSpacing/>
        <w:rPr>
          <w:rFonts w:eastAsia="Times New Roman"/>
        </w:rPr>
      </w:pPr>
      <w:r w:rsidRPr="00D3546E">
        <w:rPr>
          <w:rFonts w:eastAsia="Times New Roman"/>
          <w:b/>
          <w:bCs/>
        </w:rPr>
        <w:t>Teori fra deltaker:</w:t>
      </w:r>
      <w:r>
        <w:rPr>
          <w:rFonts w:eastAsia="Times New Roman"/>
        </w:rPr>
        <w:t xml:space="preserve"> </w:t>
      </w:r>
      <w:r w:rsidR="00230B99">
        <w:rPr>
          <w:rFonts w:eastAsia="Times New Roman"/>
        </w:rPr>
        <w:t xml:space="preserve">Om begrepene </w:t>
      </w:r>
      <w:r w:rsidR="00230B99" w:rsidRPr="00C0653A">
        <w:rPr>
          <w:rFonts w:eastAsia="Times New Roman"/>
        </w:rPr>
        <w:t xml:space="preserve">overføring og motoverføring </w:t>
      </w:r>
      <w:r w:rsidR="00230B99">
        <w:rPr>
          <w:rFonts w:eastAsia="Times New Roman"/>
        </w:rPr>
        <w:t xml:space="preserve">i grupper, mellom deltakerne og i forholdet til terapeuten(e) basert på «Overføringer i gruppeanalyse» fra Karterud (2023) Gruppeanalyse og psykodynamisk gruppeterapi. </w:t>
      </w:r>
    </w:p>
    <w:p w14:paraId="3809204C" w14:textId="77777777" w:rsidR="00C0653A" w:rsidRPr="00C0653A" w:rsidRDefault="00C0653A" w:rsidP="00C0653A">
      <w:pPr>
        <w:contextualSpacing/>
        <w:rPr>
          <w:rFonts w:eastAsia="Times New Roman"/>
        </w:rPr>
      </w:pPr>
    </w:p>
    <w:p w14:paraId="5128D761" w14:textId="270668B9" w:rsidR="00C0653A" w:rsidRPr="00C0653A" w:rsidRDefault="00C0653A" w:rsidP="00C0653A">
      <w:pPr>
        <w:contextualSpacing/>
        <w:rPr>
          <w:rFonts w:eastAsia="Times New Roman"/>
          <w:b/>
        </w:rPr>
      </w:pPr>
      <w:r w:rsidRPr="00C0653A">
        <w:rPr>
          <w:rFonts w:eastAsia="Times New Roman"/>
          <w:b/>
        </w:rPr>
        <w:t xml:space="preserve">8 gang </w:t>
      </w:r>
      <w:proofErr w:type="gramStart"/>
      <w:r w:rsidRPr="00C0653A">
        <w:rPr>
          <w:rFonts w:eastAsia="Times New Roman"/>
          <w:b/>
        </w:rPr>
        <w:t>(”</w:t>
      </w:r>
      <w:proofErr w:type="spellStart"/>
      <w:r w:rsidRPr="00C0653A">
        <w:rPr>
          <w:rFonts w:eastAsia="Times New Roman"/>
          <w:b/>
        </w:rPr>
        <w:t>Constructing</w:t>
      </w:r>
      <w:proofErr w:type="spellEnd"/>
      <w:proofErr w:type="gramEnd"/>
      <w:r w:rsidRPr="00C0653A">
        <w:rPr>
          <w:rFonts w:eastAsia="Times New Roman"/>
          <w:b/>
        </w:rPr>
        <w:t xml:space="preserve"> and </w:t>
      </w:r>
      <w:proofErr w:type="spellStart"/>
      <w:r w:rsidRPr="00C0653A">
        <w:rPr>
          <w:rFonts w:eastAsia="Times New Roman"/>
          <w:b/>
        </w:rPr>
        <w:t>mentalizing</w:t>
      </w:r>
      <w:proofErr w:type="spellEnd"/>
      <w:r w:rsidRPr="00C0653A">
        <w:rPr>
          <w:rFonts w:eastAsia="Times New Roman"/>
          <w:b/>
        </w:rPr>
        <w:t xml:space="preserve"> </w:t>
      </w:r>
      <w:proofErr w:type="spellStart"/>
      <w:r w:rsidRPr="00C0653A">
        <w:rPr>
          <w:rFonts w:eastAsia="Times New Roman"/>
          <w:b/>
        </w:rPr>
        <w:t>the</w:t>
      </w:r>
      <w:proofErr w:type="spellEnd"/>
      <w:r w:rsidRPr="00C0653A">
        <w:rPr>
          <w:rFonts w:eastAsia="Times New Roman"/>
          <w:b/>
        </w:rPr>
        <w:t xml:space="preserve"> matrix” og </w:t>
      </w:r>
      <w:r w:rsidR="008A1569">
        <w:rPr>
          <w:rFonts w:eastAsia="Times New Roman"/>
          <w:b/>
        </w:rPr>
        <w:t>avslutning</w:t>
      </w:r>
      <w:r w:rsidRPr="00C0653A">
        <w:rPr>
          <w:rFonts w:eastAsia="Times New Roman"/>
          <w:b/>
        </w:rPr>
        <w:t>):</w:t>
      </w:r>
    </w:p>
    <w:p w14:paraId="26DB80ED" w14:textId="0EEA6ACD" w:rsidR="009441C3" w:rsidRPr="00C0653A" w:rsidRDefault="009441C3" w:rsidP="009441C3">
      <w:pPr>
        <w:contextualSpacing/>
        <w:rPr>
          <w:rFonts w:eastAsia="Times New Roman"/>
        </w:rPr>
      </w:pPr>
      <w:r w:rsidRPr="00C0653A">
        <w:rPr>
          <w:rFonts w:eastAsia="Times New Roman"/>
          <w:b/>
        </w:rPr>
        <w:t xml:space="preserve">Rollespill </w:t>
      </w:r>
      <w:r w:rsidR="00292EB1">
        <w:rPr>
          <w:rFonts w:eastAsia="Times New Roman"/>
        </w:rPr>
        <w:t>om dynamisk MB gruppeterapi</w:t>
      </w:r>
      <w:r w:rsidR="0049148F">
        <w:rPr>
          <w:rFonts w:eastAsia="Times New Roman"/>
        </w:rPr>
        <w:t>, om å avslutte i MBT-G</w:t>
      </w:r>
      <w:r w:rsidRPr="00C0653A">
        <w:rPr>
          <w:rFonts w:eastAsia="Times New Roman"/>
        </w:rPr>
        <w:t xml:space="preserve">. </w:t>
      </w:r>
    </w:p>
    <w:p w14:paraId="02C0B112" w14:textId="77777777" w:rsidR="00E21A5F" w:rsidRDefault="00D56E66" w:rsidP="00C0653A">
      <w:pPr>
        <w:contextualSpacing/>
        <w:rPr>
          <w:rFonts w:eastAsia="Times New Roman"/>
        </w:rPr>
      </w:pPr>
      <w:r>
        <w:rPr>
          <w:rFonts w:eastAsia="Times New Roman"/>
          <w:b/>
        </w:rPr>
        <w:t>Teori</w:t>
      </w:r>
      <w:r w:rsidR="00C0653A" w:rsidRPr="00C0653A">
        <w:rPr>
          <w:rFonts w:eastAsia="Times New Roman"/>
          <w:b/>
        </w:rPr>
        <w:t>:</w:t>
      </w:r>
      <w:r w:rsidR="00C0653A" w:rsidRPr="00C0653A">
        <w:rPr>
          <w:rFonts w:eastAsia="Times New Roman"/>
        </w:rPr>
        <w:t xml:space="preserve"> Om </w:t>
      </w:r>
      <w:proofErr w:type="spellStart"/>
      <w:r w:rsidR="00C0653A" w:rsidRPr="00C0653A">
        <w:rPr>
          <w:rFonts w:eastAsia="Times New Roman"/>
        </w:rPr>
        <w:t>matrixbegrepet</w:t>
      </w:r>
      <w:proofErr w:type="spellEnd"/>
      <w:r w:rsidR="00C0653A" w:rsidRPr="00C0653A">
        <w:rPr>
          <w:rFonts w:eastAsia="Times New Roman"/>
        </w:rPr>
        <w:t xml:space="preserve"> i gruppeanalysen og dets forhold til mentaliseringsteori og en mentaliserende praksis. </w:t>
      </w:r>
    </w:p>
    <w:p w14:paraId="4DEDD206" w14:textId="65B1C112" w:rsidR="00C0653A" w:rsidRPr="00C0653A" w:rsidRDefault="00D3546E" w:rsidP="00C0653A">
      <w:pPr>
        <w:contextualSpacing/>
        <w:rPr>
          <w:rFonts w:eastAsia="Times New Roman"/>
        </w:rPr>
      </w:pPr>
      <w:r w:rsidRPr="00A90FCE">
        <w:rPr>
          <w:rFonts w:eastAsia="Times New Roman"/>
          <w:b/>
          <w:bCs/>
        </w:rPr>
        <w:t>Teori fra deltaker:</w:t>
      </w:r>
      <w:r>
        <w:rPr>
          <w:rFonts w:eastAsia="Times New Roman"/>
        </w:rPr>
        <w:t xml:space="preserve"> Refleksjoner rundt artik</w:t>
      </w:r>
      <w:r w:rsidR="008A1569">
        <w:rPr>
          <w:rFonts w:eastAsia="Times New Roman"/>
        </w:rPr>
        <w:t>lene</w:t>
      </w:r>
      <w:r>
        <w:rPr>
          <w:rFonts w:eastAsia="Times New Roman"/>
        </w:rPr>
        <w:t xml:space="preserve"> </w:t>
      </w:r>
      <w:r w:rsidR="00E21A5F">
        <w:rPr>
          <w:rFonts w:eastAsia="Times New Roman"/>
        </w:rPr>
        <w:t>«</w:t>
      </w:r>
      <w:proofErr w:type="spellStart"/>
      <w:r>
        <w:rPr>
          <w:rFonts w:eastAsia="Times New Roman"/>
        </w:rPr>
        <w:t>Constructing</w:t>
      </w:r>
      <w:proofErr w:type="spellEnd"/>
      <w:r>
        <w:rPr>
          <w:rFonts w:eastAsia="Times New Roman"/>
        </w:rPr>
        <w:t xml:space="preserve"> and </w:t>
      </w:r>
      <w:proofErr w:type="spellStart"/>
      <w:r>
        <w:rPr>
          <w:rFonts w:eastAsia="Times New Roman"/>
        </w:rPr>
        <w:t>Mentalizing</w:t>
      </w:r>
      <w:proofErr w:type="spellEnd"/>
      <w:r>
        <w:rPr>
          <w:rFonts w:eastAsia="Times New Roman"/>
        </w:rPr>
        <w:t xml:space="preserve"> </w:t>
      </w:r>
      <w:proofErr w:type="spellStart"/>
      <w:r>
        <w:rPr>
          <w:rFonts w:eastAsia="Times New Roman"/>
        </w:rPr>
        <w:t>the</w:t>
      </w:r>
      <w:proofErr w:type="spellEnd"/>
      <w:r>
        <w:rPr>
          <w:rFonts w:eastAsia="Times New Roman"/>
        </w:rPr>
        <w:t xml:space="preserve"> Matrix</w:t>
      </w:r>
      <w:r w:rsidR="00E21A5F">
        <w:rPr>
          <w:rFonts w:eastAsia="Times New Roman"/>
        </w:rPr>
        <w:t>»</w:t>
      </w:r>
      <w:r w:rsidR="008A1569">
        <w:rPr>
          <w:rFonts w:eastAsia="Times New Roman"/>
        </w:rPr>
        <w:t xml:space="preserve"> og «</w:t>
      </w:r>
      <w:proofErr w:type="spellStart"/>
      <w:r w:rsidR="008A1569">
        <w:rPr>
          <w:rFonts w:eastAsia="Times New Roman"/>
        </w:rPr>
        <w:t>Personality</w:t>
      </w:r>
      <w:proofErr w:type="spellEnd"/>
      <w:r w:rsidR="008A1569">
        <w:rPr>
          <w:rFonts w:eastAsia="Times New Roman"/>
        </w:rPr>
        <w:t xml:space="preserve"> and </w:t>
      </w:r>
      <w:proofErr w:type="spellStart"/>
      <w:r w:rsidR="008A1569">
        <w:rPr>
          <w:rFonts w:eastAsia="Times New Roman"/>
        </w:rPr>
        <w:t>the</w:t>
      </w:r>
      <w:proofErr w:type="spellEnd"/>
      <w:r w:rsidR="008A1569">
        <w:rPr>
          <w:rFonts w:eastAsia="Times New Roman"/>
        </w:rPr>
        <w:t xml:space="preserve"> </w:t>
      </w:r>
      <w:proofErr w:type="spellStart"/>
      <w:r w:rsidR="008A1569">
        <w:rPr>
          <w:rFonts w:eastAsia="Times New Roman"/>
        </w:rPr>
        <w:t>group</w:t>
      </w:r>
      <w:proofErr w:type="spellEnd"/>
      <w:r w:rsidR="008A1569">
        <w:rPr>
          <w:rFonts w:eastAsia="Times New Roman"/>
        </w:rPr>
        <w:t xml:space="preserve"> matrix». </w:t>
      </w:r>
    </w:p>
    <w:p w14:paraId="032DFDF1" w14:textId="77777777" w:rsidR="008E168A" w:rsidRDefault="008E168A" w:rsidP="00A90FCE">
      <w:pPr>
        <w:ind w:firstLine="0"/>
      </w:pPr>
    </w:p>
    <w:sectPr w:rsidR="008E168A" w:rsidSect="006F5E29">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257EF7" w14:textId="77777777" w:rsidR="00D97F7C" w:rsidRDefault="00D97F7C">
      <w:pPr>
        <w:spacing w:after="0"/>
      </w:pPr>
      <w:r>
        <w:separator/>
      </w:r>
    </w:p>
  </w:endnote>
  <w:endnote w:type="continuationSeparator" w:id="0">
    <w:p w14:paraId="018D62E1" w14:textId="77777777" w:rsidR="00D97F7C" w:rsidRDefault="00D97F7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05D6C" w14:textId="77777777" w:rsidR="008E168A" w:rsidRDefault="007E1246">
    <w:pPr>
      <w:pStyle w:val="Bunntekst"/>
      <w:jc w:val="right"/>
    </w:pPr>
    <w:r>
      <w:fldChar w:fldCharType="begin"/>
    </w:r>
    <w:r>
      <w:instrText xml:space="preserve"> PAGE   \* MERGEFORMAT </w:instrText>
    </w:r>
    <w:r>
      <w:fldChar w:fldCharType="separate"/>
    </w:r>
    <w:r w:rsidR="00DA3D45">
      <w:rPr>
        <w:noProof/>
      </w:rPr>
      <w:t>1</w:t>
    </w:r>
    <w:r>
      <w:fldChar w:fldCharType="end"/>
    </w:r>
  </w:p>
  <w:p w14:paraId="069CDB85" w14:textId="77777777" w:rsidR="008E168A" w:rsidRDefault="008E168A">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527BD7" w14:textId="77777777" w:rsidR="00D97F7C" w:rsidRDefault="00D97F7C">
      <w:pPr>
        <w:spacing w:after="0"/>
      </w:pPr>
      <w:r>
        <w:separator/>
      </w:r>
    </w:p>
  </w:footnote>
  <w:footnote w:type="continuationSeparator" w:id="0">
    <w:p w14:paraId="352A0951" w14:textId="77777777" w:rsidR="00D97F7C" w:rsidRDefault="00D97F7C">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hideSpellingErrors/>
  <w:hideGrammatical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653A"/>
    <w:rsid w:val="00050182"/>
    <w:rsid w:val="00060569"/>
    <w:rsid w:val="00075DBD"/>
    <w:rsid w:val="000812ED"/>
    <w:rsid w:val="00084282"/>
    <w:rsid w:val="00095CB8"/>
    <w:rsid w:val="000A70FB"/>
    <w:rsid w:val="000C2F80"/>
    <w:rsid w:val="000D0A18"/>
    <w:rsid w:val="000E2142"/>
    <w:rsid w:val="001043E9"/>
    <w:rsid w:val="0011060B"/>
    <w:rsid w:val="00134E0C"/>
    <w:rsid w:val="00135A71"/>
    <w:rsid w:val="001868FE"/>
    <w:rsid w:val="001A4510"/>
    <w:rsid w:val="001C1663"/>
    <w:rsid w:val="001C7356"/>
    <w:rsid w:val="0021277E"/>
    <w:rsid w:val="00230B99"/>
    <w:rsid w:val="002321CD"/>
    <w:rsid w:val="00251927"/>
    <w:rsid w:val="0025682B"/>
    <w:rsid w:val="002731C4"/>
    <w:rsid w:val="002807AE"/>
    <w:rsid w:val="00292EB1"/>
    <w:rsid w:val="00294DD2"/>
    <w:rsid w:val="002A66F0"/>
    <w:rsid w:val="002A7D92"/>
    <w:rsid w:val="002B27EA"/>
    <w:rsid w:val="00312F7D"/>
    <w:rsid w:val="003366D7"/>
    <w:rsid w:val="003575AF"/>
    <w:rsid w:val="0038186E"/>
    <w:rsid w:val="00396FDA"/>
    <w:rsid w:val="003D0A04"/>
    <w:rsid w:val="003D34C9"/>
    <w:rsid w:val="003D7F81"/>
    <w:rsid w:val="00406C2C"/>
    <w:rsid w:val="00407205"/>
    <w:rsid w:val="0042258C"/>
    <w:rsid w:val="00423469"/>
    <w:rsid w:val="0042480B"/>
    <w:rsid w:val="00424969"/>
    <w:rsid w:val="00461B01"/>
    <w:rsid w:val="00465038"/>
    <w:rsid w:val="00485CFE"/>
    <w:rsid w:val="0049148F"/>
    <w:rsid w:val="004D5915"/>
    <w:rsid w:val="0051220C"/>
    <w:rsid w:val="00525DA7"/>
    <w:rsid w:val="005476EB"/>
    <w:rsid w:val="005679C4"/>
    <w:rsid w:val="005920D0"/>
    <w:rsid w:val="005C3F93"/>
    <w:rsid w:val="005C4F9B"/>
    <w:rsid w:val="005E4ADF"/>
    <w:rsid w:val="006329A8"/>
    <w:rsid w:val="00683004"/>
    <w:rsid w:val="0068639B"/>
    <w:rsid w:val="006E3CF5"/>
    <w:rsid w:val="006F5E29"/>
    <w:rsid w:val="00711D04"/>
    <w:rsid w:val="007259EB"/>
    <w:rsid w:val="00725EBD"/>
    <w:rsid w:val="00730C16"/>
    <w:rsid w:val="00731710"/>
    <w:rsid w:val="00737A0D"/>
    <w:rsid w:val="00753672"/>
    <w:rsid w:val="0075664F"/>
    <w:rsid w:val="007607A7"/>
    <w:rsid w:val="0076772B"/>
    <w:rsid w:val="0078321B"/>
    <w:rsid w:val="00787CA9"/>
    <w:rsid w:val="007961CF"/>
    <w:rsid w:val="007A688C"/>
    <w:rsid w:val="007C4A7C"/>
    <w:rsid w:val="007E1246"/>
    <w:rsid w:val="007E196E"/>
    <w:rsid w:val="007F6AE0"/>
    <w:rsid w:val="00800D22"/>
    <w:rsid w:val="00811334"/>
    <w:rsid w:val="008123A9"/>
    <w:rsid w:val="008164A3"/>
    <w:rsid w:val="00840C11"/>
    <w:rsid w:val="0087600D"/>
    <w:rsid w:val="0087714A"/>
    <w:rsid w:val="008A1569"/>
    <w:rsid w:val="008D4F33"/>
    <w:rsid w:val="008E0B7D"/>
    <w:rsid w:val="008E168A"/>
    <w:rsid w:val="008F7587"/>
    <w:rsid w:val="00902AFB"/>
    <w:rsid w:val="009441C3"/>
    <w:rsid w:val="00945F31"/>
    <w:rsid w:val="00950E65"/>
    <w:rsid w:val="00974918"/>
    <w:rsid w:val="009C1954"/>
    <w:rsid w:val="00A0733F"/>
    <w:rsid w:val="00A20732"/>
    <w:rsid w:val="00A31574"/>
    <w:rsid w:val="00A31E40"/>
    <w:rsid w:val="00A6140B"/>
    <w:rsid w:val="00A90FCE"/>
    <w:rsid w:val="00A95E0C"/>
    <w:rsid w:val="00AC20AE"/>
    <w:rsid w:val="00AC7DD1"/>
    <w:rsid w:val="00B10CC9"/>
    <w:rsid w:val="00B2222B"/>
    <w:rsid w:val="00B506FD"/>
    <w:rsid w:val="00B54985"/>
    <w:rsid w:val="00B710BA"/>
    <w:rsid w:val="00BC51DB"/>
    <w:rsid w:val="00BE26B4"/>
    <w:rsid w:val="00C0653A"/>
    <w:rsid w:val="00C1238C"/>
    <w:rsid w:val="00C17D3A"/>
    <w:rsid w:val="00C87829"/>
    <w:rsid w:val="00CA0300"/>
    <w:rsid w:val="00CF399E"/>
    <w:rsid w:val="00D251D0"/>
    <w:rsid w:val="00D3546E"/>
    <w:rsid w:val="00D46BBF"/>
    <w:rsid w:val="00D56E66"/>
    <w:rsid w:val="00D97F7C"/>
    <w:rsid w:val="00DA3D45"/>
    <w:rsid w:val="00DC166E"/>
    <w:rsid w:val="00E03DE0"/>
    <w:rsid w:val="00E13484"/>
    <w:rsid w:val="00E21A5F"/>
    <w:rsid w:val="00E34A99"/>
    <w:rsid w:val="00E53EEA"/>
    <w:rsid w:val="00E6699F"/>
    <w:rsid w:val="00E7585F"/>
    <w:rsid w:val="00EF056E"/>
    <w:rsid w:val="00F515B7"/>
    <w:rsid w:val="00F54D40"/>
    <w:rsid w:val="00F749F5"/>
    <w:rsid w:val="00F81387"/>
    <w:rsid w:val="00F81604"/>
    <w:rsid w:val="00F85F66"/>
    <w:rsid w:val="00FA33CF"/>
    <w:rsid w:val="00FA3AD9"/>
    <w:rsid w:val="00FC16D5"/>
    <w:rsid w:val="00FE2607"/>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EB75B3"/>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nb-NO" w:eastAsia="en-US" w:bidi="ar-SA"/>
      </w:rPr>
    </w:rPrDefault>
    <w:pPrDefault>
      <w:pPr>
        <w:spacing w:after="200"/>
        <w:ind w:firstLine="709"/>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Bunntekst">
    <w:name w:val="footer"/>
    <w:basedOn w:val="Normal"/>
    <w:link w:val="BunntekstTegn"/>
    <w:uiPriority w:val="99"/>
    <w:semiHidden/>
    <w:unhideWhenUsed/>
    <w:rsid w:val="00C0653A"/>
    <w:pPr>
      <w:tabs>
        <w:tab w:val="center" w:pos="4536"/>
        <w:tab w:val="right" w:pos="9072"/>
      </w:tabs>
      <w:spacing w:after="0"/>
    </w:pPr>
  </w:style>
  <w:style w:type="character" w:customStyle="1" w:styleId="BunntekstTegn">
    <w:name w:val="Bunntekst Tegn"/>
    <w:basedOn w:val="Standardskriftforavsnitt"/>
    <w:link w:val="Bunntekst"/>
    <w:uiPriority w:val="99"/>
    <w:semiHidden/>
    <w:rsid w:val="00C0653A"/>
  </w:style>
  <w:style w:type="character" w:styleId="Hyperkobling">
    <w:name w:val="Hyperlink"/>
    <w:basedOn w:val="Standardskriftforavsnitt"/>
    <w:uiPriority w:val="99"/>
    <w:unhideWhenUsed/>
    <w:rsid w:val="00312F7D"/>
    <w:rPr>
      <w:color w:val="0000FF" w:themeColor="hyperlink"/>
      <w:u w:val="single"/>
    </w:rPr>
  </w:style>
  <w:style w:type="paragraph" w:customStyle="1" w:styleId="Default">
    <w:name w:val="Default"/>
    <w:rsid w:val="007E196E"/>
    <w:pPr>
      <w:widowControl w:val="0"/>
      <w:autoSpaceDE w:val="0"/>
      <w:autoSpaceDN w:val="0"/>
      <w:adjustRightInd w:val="0"/>
      <w:spacing w:after="0"/>
      <w:ind w:firstLine="0"/>
    </w:pPr>
    <w:rPr>
      <w:rFonts w:ascii="Arial" w:hAnsi="Arial" w:cs="Arial"/>
      <w:color w:val="000000"/>
    </w:rPr>
  </w:style>
  <w:style w:type="character" w:styleId="Ulstomtale">
    <w:name w:val="Unresolved Mention"/>
    <w:basedOn w:val="Standardskriftforavsnitt"/>
    <w:uiPriority w:val="99"/>
    <w:rsid w:val="00BC51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www.mentalisering.no"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wkarteru@online.no"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4</Pages>
  <Words>1728</Words>
  <Characters>9161</Characters>
  <Application>Microsoft Office Word</Application>
  <DocSecurity>0</DocSecurity>
  <Lines>76</Lines>
  <Paragraphs>21</Paragraphs>
  <ScaleCrop>false</ScaleCrop>
  <HeadingPairs>
    <vt:vector size="2" baseType="variant">
      <vt:variant>
        <vt:lpstr>Tittel</vt:lpstr>
      </vt:variant>
      <vt:variant>
        <vt:i4>1</vt:i4>
      </vt:variant>
    </vt:vector>
  </HeadingPairs>
  <TitlesOfParts>
    <vt:vector size="1" baseType="lpstr">
      <vt:lpstr/>
    </vt:vector>
  </TitlesOfParts>
  <Company>University of Oslo</Company>
  <LinksUpToDate>false</LinksUpToDate>
  <CharactersWithSpaces>10868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Sigmund</dc:creator>
  <cp:lastModifiedBy>Anna Nordbø Sveier</cp:lastModifiedBy>
  <cp:revision>2</cp:revision>
  <cp:lastPrinted>2025-02-06T19:59:00Z</cp:lastPrinted>
  <dcterms:created xsi:type="dcterms:W3CDTF">2026-01-04T13:33:00Z</dcterms:created>
  <dcterms:modified xsi:type="dcterms:W3CDTF">2026-01-04T13:33:00Z</dcterms:modified>
</cp:coreProperties>
</file>